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0DCD" w14:textId="77777777" w:rsidR="00F469C1" w:rsidRPr="009B095F" w:rsidRDefault="00F469C1" w:rsidP="00F469C1">
      <w:pPr>
        <w:pStyle w:val="Standard"/>
        <w:jc w:val="center"/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З А Я В Л Е Н И Е</w:t>
      </w:r>
    </w:p>
    <w:p w14:paraId="6BEF514E" w14:textId="77777777" w:rsidR="00F469C1" w:rsidRPr="009B095F" w:rsidRDefault="00F469C1" w:rsidP="00F469C1">
      <w:pPr>
        <w:pStyle w:val="Standard"/>
        <w:jc w:val="center"/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ФИЗИЧЕСКОГО ЛИЦА, ПРИМЕНЯЮЩЕГО СПЕЦИАЛЬНЫЙ НАЛОГОВЫЙ РЕЖИМ</w:t>
      </w:r>
    </w:p>
    <w:p w14:paraId="570F0363" w14:textId="77777777" w:rsidR="00F469C1" w:rsidRPr="009B095F" w:rsidRDefault="00F469C1" w:rsidP="00F469C1">
      <w:pPr>
        <w:pStyle w:val="Standard"/>
        <w:jc w:val="center"/>
      </w:pPr>
      <w:r w:rsidRPr="009B095F">
        <w:rPr>
          <w:b/>
          <w:sz w:val="18"/>
          <w:szCs w:val="18"/>
        </w:rPr>
        <w:t>«НАЛОГ НА ПРОФЕССИОНАЛЬНЫЙ ДОХОД»,</w:t>
      </w:r>
    </w:p>
    <w:p w14:paraId="7601D616" w14:textId="77777777" w:rsidR="00F469C1" w:rsidRPr="009B095F" w:rsidRDefault="00F469C1" w:rsidP="00F469C1">
      <w:pPr>
        <w:pStyle w:val="Standard"/>
        <w:jc w:val="center"/>
      </w:pPr>
      <w:r w:rsidRPr="009B095F">
        <w:rPr>
          <w:b/>
          <w:sz w:val="18"/>
          <w:szCs w:val="18"/>
        </w:rPr>
        <w:t>НА ПОЛУЧЕНИЕ МИКРОЗАЙМА/ЗАЙМА В МИКРОКРЕДИТНОЙ КОМПАНИИ</w:t>
      </w:r>
    </w:p>
    <w:p w14:paraId="3F7F0420" w14:textId="77777777" w:rsidR="00F469C1" w:rsidRPr="009B095F" w:rsidRDefault="00F469C1" w:rsidP="00F469C1">
      <w:pPr>
        <w:pStyle w:val="Standard"/>
        <w:jc w:val="center"/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«ФОНД СОДЕЙСТВИЯ РАЗВИТИЮ МАЛОГО И СРЕДНЕГО ПРЕДПРИНИМАТЕЛЬСТВА ВО ВЛАДИМИРСКОЙ ОБЛАСТИ» (МКК ФСРМСП (фонд)</w:t>
      </w:r>
    </w:p>
    <w:p w14:paraId="06CE1C77" w14:textId="77777777" w:rsidR="00F469C1" w:rsidRPr="009B095F" w:rsidRDefault="00F469C1" w:rsidP="00F469C1">
      <w:pPr>
        <w:pStyle w:val="Standard"/>
        <w:ind w:left="2832" w:firstLine="708"/>
        <w:jc w:val="center"/>
        <w:rPr>
          <w:b/>
          <w:sz w:val="20"/>
          <w:szCs w:val="20"/>
        </w:rPr>
      </w:pPr>
    </w:p>
    <w:tbl>
      <w:tblPr>
        <w:tblW w:w="990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"/>
        <w:gridCol w:w="60"/>
        <w:gridCol w:w="329"/>
        <w:gridCol w:w="10"/>
        <w:gridCol w:w="26"/>
        <w:gridCol w:w="405"/>
        <w:gridCol w:w="418"/>
        <w:gridCol w:w="1413"/>
        <w:gridCol w:w="65"/>
        <w:gridCol w:w="180"/>
        <w:gridCol w:w="37"/>
        <w:gridCol w:w="383"/>
        <w:gridCol w:w="162"/>
        <w:gridCol w:w="56"/>
        <w:gridCol w:w="366"/>
        <w:gridCol w:w="377"/>
        <w:gridCol w:w="30"/>
        <w:gridCol w:w="109"/>
        <w:gridCol w:w="655"/>
        <w:gridCol w:w="46"/>
        <w:gridCol w:w="79"/>
        <w:gridCol w:w="335"/>
        <w:gridCol w:w="146"/>
        <w:gridCol w:w="399"/>
        <w:gridCol w:w="576"/>
        <w:gridCol w:w="284"/>
        <w:gridCol w:w="283"/>
        <w:gridCol w:w="36"/>
        <w:gridCol w:w="248"/>
        <w:gridCol w:w="274"/>
        <w:gridCol w:w="89"/>
        <w:gridCol w:w="625"/>
        <w:gridCol w:w="114"/>
        <w:gridCol w:w="23"/>
        <w:gridCol w:w="48"/>
        <w:gridCol w:w="811"/>
        <w:gridCol w:w="236"/>
      </w:tblGrid>
      <w:tr w:rsidR="00F469C1" w:rsidRPr="009B095F" w14:paraId="111A3B0A" w14:textId="77777777" w:rsidTr="00B60AEB">
        <w:trPr>
          <w:gridAfter w:val="1"/>
          <w:wAfter w:w="236" w:type="dxa"/>
          <w:trHeight w:val="247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B6BB" w14:textId="77777777" w:rsidR="00F469C1" w:rsidRPr="009B095F" w:rsidRDefault="00F469C1" w:rsidP="00B60AEB">
            <w:pPr>
              <w:pStyle w:val="Standard"/>
              <w:ind w:left="2832" w:firstLine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F1EF" w14:textId="77777777" w:rsidR="00F469C1" w:rsidRPr="009B095F" w:rsidRDefault="00F469C1" w:rsidP="00B60AEB">
            <w:pPr>
              <w:pStyle w:val="Standard"/>
              <w:ind w:right="176"/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 xml:space="preserve">Обращение в </w:t>
            </w:r>
            <w:proofErr w:type="spellStart"/>
            <w:r w:rsidRPr="009B095F">
              <w:rPr>
                <w:b/>
                <w:sz w:val="20"/>
                <w:szCs w:val="20"/>
              </w:rPr>
              <w:t>Микрокредитную</w:t>
            </w:r>
            <w:proofErr w:type="spellEnd"/>
            <w:r w:rsidRPr="009B095F">
              <w:rPr>
                <w:b/>
                <w:sz w:val="20"/>
                <w:szCs w:val="20"/>
              </w:rPr>
              <w:t xml:space="preserve"> компанию «Фонд содействия развитию малого и среднего предпринимательства во Владимирской области»</w:t>
            </w:r>
          </w:p>
        </w:tc>
      </w:tr>
      <w:tr w:rsidR="00F469C1" w:rsidRPr="009B095F" w14:paraId="07A70218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A09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50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606E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Первое</w:t>
            </w:r>
          </w:p>
        </w:tc>
        <w:tc>
          <w:tcPr>
            <w:tcW w:w="44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3B0C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Повторное</w:t>
            </w:r>
          </w:p>
        </w:tc>
      </w:tr>
      <w:tr w:rsidR="00F469C1" w:rsidRPr="009B095F" w14:paraId="190599E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182E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5ECD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1.Информация о запрашиваемом микрозайме/займе:</w:t>
            </w:r>
          </w:p>
        </w:tc>
      </w:tr>
      <w:tr w:rsidR="00F469C1" w:rsidRPr="009B095F" w14:paraId="0A12683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9B3F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6413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18"/>
                <w:szCs w:val="18"/>
              </w:rPr>
              <w:t xml:space="preserve">Название продукта </w:t>
            </w:r>
            <w:r w:rsidRPr="009B095F">
              <w:rPr>
                <w:sz w:val="18"/>
                <w:szCs w:val="18"/>
              </w:rPr>
              <w:t>(указывается из линейки продуктов «Микрофинансирование»)</w:t>
            </w:r>
          </w:p>
        </w:tc>
        <w:tc>
          <w:tcPr>
            <w:tcW w:w="55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22D7" w14:textId="77777777" w:rsidR="00F469C1" w:rsidRPr="009B095F" w:rsidRDefault="00F469C1" w:rsidP="00B60AEB">
            <w:pPr>
              <w:pStyle w:val="Standard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F469C1" w:rsidRPr="009B095F" w14:paraId="054CFB5D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3B0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95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Сумма микрозайма/займа, руб.</w:t>
            </w:r>
          </w:p>
        </w:tc>
        <w:tc>
          <w:tcPr>
            <w:tcW w:w="2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BD44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9CB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 xml:space="preserve">Срок, </w:t>
            </w:r>
            <w:proofErr w:type="spellStart"/>
            <w:r w:rsidRPr="009B095F">
              <w:rPr>
                <w:b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F49D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3366517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C77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66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38A3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>Цель</w:t>
            </w:r>
            <w:r>
              <w:rPr>
                <w:b/>
                <w:sz w:val="20"/>
                <w:szCs w:val="20"/>
              </w:rPr>
              <w:t>/н</w:t>
            </w:r>
            <w:r w:rsidRPr="009B095F">
              <w:rPr>
                <w:b/>
                <w:sz w:val="20"/>
                <w:szCs w:val="20"/>
              </w:rPr>
              <w:t xml:space="preserve">азначение микрозайма/займа: 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A5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12CCBAF0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9B3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8EA7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18"/>
                <w:szCs w:val="18"/>
              </w:rPr>
              <w:t xml:space="preserve">Необходимость отсрочки погашения основного долга </w:t>
            </w:r>
            <w:r w:rsidRPr="009B095F">
              <w:rPr>
                <w:sz w:val="18"/>
                <w:szCs w:val="18"/>
              </w:rPr>
              <w:t>(нужное отметить</w:t>
            </w:r>
            <w:proofErr w:type="gramStart"/>
            <w:r w:rsidRPr="009B095F">
              <w:rPr>
                <w:sz w:val="18"/>
                <w:szCs w:val="18"/>
              </w:rPr>
              <w:t xml:space="preserve">):   </w:t>
            </w:r>
            <w:proofErr w:type="gramEnd"/>
            <w:r w:rsidRPr="009B095F">
              <w:rPr>
                <w:sz w:val="18"/>
                <w:szCs w:val="18"/>
              </w:rPr>
              <w:t xml:space="preserve">        </w:t>
            </w:r>
            <w:r w:rsidRPr="009B095F">
              <w:rPr>
                <w:b/>
                <w:bCs/>
                <w:sz w:val="28"/>
                <w:szCs w:val="28"/>
              </w:rPr>
              <w:t xml:space="preserve">□ </w:t>
            </w:r>
            <w:r w:rsidRPr="009B095F">
              <w:rPr>
                <w:sz w:val="18"/>
                <w:szCs w:val="18"/>
              </w:rPr>
              <w:t xml:space="preserve">Да                </w:t>
            </w:r>
            <w:r w:rsidRPr="009B095F">
              <w:rPr>
                <w:b/>
                <w:bCs/>
                <w:sz w:val="28"/>
                <w:szCs w:val="28"/>
              </w:rPr>
              <w:t xml:space="preserve">□ </w:t>
            </w:r>
            <w:r w:rsidRPr="009B095F">
              <w:rPr>
                <w:sz w:val="18"/>
                <w:szCs w:val="18"/>
              </w:rPr>
              <w:t>Нет</w:t>
            </w:r>
          </w:p>
          <w:p w14:paraId="0ACA6D38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06A6BAF6" w14:textId="77777777" w:rsidTr="00B60AEB">
        <w:trPr>
          <w:gridAfter w:val="1"/>
          <w:wAfter w:w="236" w:type="dxa"/>
          <w:trHeight w:val="593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488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42FF" w14:textId="77777777" w:rsidR="00F469C1" w:rsidRDefault="00F469C1" w:rsidP="00B60AE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Срок </w:t>
            </w:r>
            <w:r w:rsidRPr="009B095F">
              <w:rPr>
                <w:b/>
                <w:sz w:val="18"/>
                <w:szCs w:val="18"/>
              </w:rPr>
              <w:t xml:space="preserve">отсрочки погашения основного долга </w:t>
            </w:r>
            <w:r w:rsidRPr="00601C1A">
              <w:rPr>
                <w:b/>
                <w:sz w:val="18"/>
                <w:szCs w:val="18"/>
              </w:rPr>
              <w:t xml:space="preserve">(при необходимости, </w:t>
            </w:r>
            <w:r w:rsidRPr="008426F0">
              <w:rPr>
                <w:b/>
                <w:sz w:val="18"/>
                <w:szCs w:val="18"/>
              </w:rPr>
              <w:t>до 6-ти месяцев</w:t>
            </w:r>
            <w:r w:rsidRPr="00601C1A">
              <w:rPr>
                <w:b/>
                <w:sz w:val="18"/>
                <w:szCs w:val="18"/>
              </w:rPr>
              <w:t xml:space="preserve">):            </w:t>
            </w:r>
          </w:p>
          <w:p w14:paraId="70A50B1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3C8EF7AF" w14:textId="77777777" w:rsidTr="00B60AEB">
        <w:trPr>
          <w:gridAfter w:val="1"/>
          <w:wAfter w:w="236" w:type="dxa"/>
          <w:trHeight w:val="593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27F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0158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 xml:space="preserve">Обеспечение микрозайма/займа </w:t>
            </w:r>
            <w:r w:rsidRPr="009B095F">
              <w:rPr>
                <w:sz w:val="16"/>
                <w:szCs w:val="16"/>
              </w:rPr>
              <w:t>(что предоставляете в залог: наименование, собственник)</w:t>
            </w:r>
            <w:r w:rsidRPr="009B095F">
              <w:rPr>
                <w:b/>
                <w:sz w:val="16"/>
                <w:szCs w:val="16"/>
              </w:rPr>
              <w:t>:</w:t>
            </w:r>
          </w:p>
          <w:p w14:paraId="0C1C8109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4501A8A0" w14:textId="77777777" w:rsidTr="00B60AEB">
        <w:trPr>
          <w:gridAfter w:val="1"/>
          <w:wAfter w:w="236" w:type="dxa"/>
          <w:trHeight w:val="593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BE0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0681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18"/>
                <w:szCs w:val="18"/>
              </w:rPr>
              <w:t xml:space="preserve">Поручительство не менее </w:t>
            </w:r>
            <w:r w:rsidRPr="00CF24BF">
              <w:rPr>
                <w:b/>
                <w:sz w:val="18"/>
                <w:szCs w:val="18"/>
              </w:rPr>
              <w:t>одной из указанной ниже категории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B095F">
              <w:rPr>
                <w:sz w:val="18"/>
                <w:szCs w:val="18"/>
              </w:rPr>
              <w:t>(нужное отметить):</w:t>
            </w:r>
          </w:p>
          <w:p w14:paraId="2D744A0C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bCs/>
                <w:sz w:val="28"/>
                <w:szCs w:val="28"/>
              </w:rPr>
              <w:t>□</w:t>
            </w:r>
            <w:r w:rsidRPr="009B095F">
              <w:rPr>
                <w:sz w:val="18"/>
                <w:szCs w:val="18"/>
              </w:rPr>
              <w:t xml:space="preserve"> супруга/супруги</w:t>
            </w:r>
          </w:p>
          <w:p w14:paraId="61497743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bCs/>
                <w:sz w:val="28"/>
                <w:szCs w:val="28"/>
              </w:rPr>
              <w:t>□</w:t>
            </w:r>
            <w:r w:rsidRPr="009B095F">
              <w:rPr>
                <w:sz w:val="18"/>
                <w:szCs w:val="18"/>
              </w:rPr>
              <w:t xml:space="preserve"> иного физического либо юридического лица</w:t>
            </w:r>
          </w:p>
          <w:p w14:paraId="5A713B6D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09D76F71" w14:textId="77777777" w:rsidTr="00B60AEB">
        <w:trPr>
          <w:gridAfter w:val="1"/>
          <w:wAfter w:w="236" w:type="dxa"/>
          <w:trHeight w:val="326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EEC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E3F1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>постановки на учет физического лица в качестве</w:t>
            </w:r>
            <w:r w:rsidRPr="009B095F">
              <w:rPr>
                <w:b/>
                <w:sz w:val="20"/>
                <w:szCs w:val="20"/>
              </w:rPr>
              <w:t xml:space="preserve"> налогоплательщик</w:t>
            </w:r>
            <w:r>
              <w:rPr>
                <w:b/>
                <w:sz w:val="20"/>
                <w:szCs w:val="20"/>
              </w:rPr>
              <w:t>а</w:t>
            </w:r>
            <w:r w:rsidRPr="009B095F">
              <w:rPr>
                <w:b/>
                <w:sz w:val="20"/>
                <w:szCs w:val="20"/>
              </w:rPr>
              <w:t xml:space="preserve"> налога на профессиональный доход</w:t>
            </w:r>
            <w:r w:rsidRPr="009B095F">
              <w:rPr>
                <w:sz w:val="20"/>
                <w:szCs w:val="20"/>
              </w:rPr>
              <w:t>: «___» ________ ______г.</w:t>
            </w:r>
          </w:p>
        </w:tc>
      </w:tr>
      <w:tr w:rsidR="00F469C1" w:rsidRPr="009B095F" w14:paraId="3038E66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023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D7DB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2. Адрес заемщика</w:t>
            </w:r>
          </w:p>
        </w:tc>
      </w:tr>
      <w:tr w:rsidR="00F469C1" w:rsidRPr="009B095F" w14:paraId="42C5D139" w14:textId="77777777" w:rsidTr="00B60AEB">
        <w:trPr>
          <w:gridAfter w:val="1"/>
          <w:wAfter w:w="236" w:type="dxa"/>
          <w:trHeight w:val="234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71A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0004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65F4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2CEF" w14:textId="77777777" w:rsidR="00F469C1" w:rsidRPr="009B095F" w:rsidRDefault="00F469C1" w:rsidP="00B60AEB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Адрес ведения бизнеса</w:t>
            </w:r>
          </w:p>
        </w:tc>
      </w:tr>
      <w:tr w:rsidR="00F469C1" w:rsidRPr="009B095F" w14:paraId="5631FDD7" w14:textId="77777777" w:rsidTr="00B60AEB">
        <w:trPr>
          <w:gridAfter w:val="1"/>
          <w:wAfter w:w="236" w:type="dxa"/>
          <w:trHeight w:val="400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500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BC1F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Индекс ___________ Город ____________________________</w:t>
            </w:r>
          </w:p>
          <w:p w14:paraId="23F4A9FC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Муниципальный район________________________________</w:t>
            </w:r>
          </w:p>
          <w:p w14:paraId="7C29EF47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Населенный пункт____________________________________</w:t>
            </w:r>
          </w:p>
          <w:p w14:paraId="6FCD629D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Улица_______________________________________________</w:t>
            </w:r>
          </w:p>
          <w:p w14:paraId="354D0990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 дома_________, № корпуса________</w:t>
            </w:r>
            <w:proofErr w:type="gramStart"/>
            <w:r w:rsidRPr="009B095F">
              <w:rPr>
                <w:sz w:val="20"/>
                <w:szCs w:val="20"/>
              </w:rPr>
              <w:t>_,  №</w:t>
            </w:r>
            <w:proofErr w:type="gramEnd"/>
            <w:r w:rsidRPr="009B095F">
              <w:rPr>
                <w:sz w:val="20"/>
                <w:szCs w:val="20"/>
              </w:rPr>
              <w:t xml:space="preserve"> кв.___ ________                 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9BC6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9B095F">
              <w:rPr>
                <w:sz w:val="20"/>
                <w:szCs w:val="20"/>
              </w:rPr>
              <w:t>Индекс___________Город</w:t>
            </w:r>
            <w:proofErr w:type="spellEnd"/>
            <w:r w:rsidRPr="009B095F">
              <w:rPr>
                <w:sz w:val="20"/>
                <w:szCs w:val="20"/>
              </w:rPr>
              <w:t xml:space="preserve"> _________________________</w:t>
            </w:r>
          </w:p>
          <w:p w14:paraId="7F88D930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Муниципальный район_______________________________</w:t>
            </w:r>
          </w:p>
          <w:p w14:paraId="4000F39C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Населенный пункт___________________________________</w:t>
            </w:r>
          </w:p>
          <w:p w14:paraId="7F8E742C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Улица___________________________________________</w:t>
            </w:r>
          </w:p>
          <w:p w14:paraId="170BA749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 дома________, № корпуса______</w:t>
            </w:r>
            <w:proofErr w:type="gramStart"/>
            <w:r w:rsidRPr="009B095F">
              <w:rPr>
                <w:sz w:val="20"/>
                <w:szCs w:val="20"/>
              </w:rPr>
              <w:t>_,  №</w:t>
            </w:r>
            <w:proofErr w:type="gramEnd"/>
            <w:r w:rsidRPr="009B095F">
              <w:rPr>
                <w:sz w:val="20"/>
                <w:szCs w:val="20"/>
              </w:rPr>
              <w:t>кв.______________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5331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9B095F">
              <w:rPr>
                <w:sz w:val="20"/>
                <w:szCs w:val="20"/>
              </w:rPr>
              <w:t>Индекс___________Город</w:t>
            </w:r>
            <w:proofErr w:type="spellEnd"/>
            <w:r w:rsidRPr="009B095F">
              <w:rPr>
                <w:sz w:val="20"/>
                <w:szCs w:val="20"/>
              </w:rPr>
              <w:t xml:space="preserve"> _________________________</w:t>
            </w:r>
          </w:p>
          <w:p w14:paraId="410D5711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Муниципальный район_______________________________</w:t>
            </w:r>
          </w:p>
          <w:p w14:paraId="37D1FFF7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Населенный пункт___________________________________</w:t>
            </w:r>
          </w:p>
          <w:p w14:paraId="0E5589F0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Улица___________________________________________</w:t>
            </w:r>
          </w:p>
          <w:p w14:paraId="0299828D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 дома________, № корпуса______</w:t>
            </w:r>
            <w:proofErr w:type="gramStart"/>
            <w:r w:rsidRPr="009B095F">
              <w:rPr>
                <w:sz w:val="20"/>
                <w:szCs w:val="20"/>
              </w:rPr>
              <w:t>_,  №</w:t>
            </w:r>
            <w:proofErr w:type="gramEnd"/>
            <w:r w:rsidRPr="009B095F">
              <w:rPr>
                <w:sz w:val="20"/>
                <w:szCs w:val="20"/>
              </w:rPr>
              <w:t>кв.______________</w:t>
            </w:r>
          </w:p>
        </w:tc>
      </w:tr>
      <w:tr w:rsidR="00F469C1" w:rsidRPr="009B095F" w14:paraId="3F8C57C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F7C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4406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sz w:val="20"/>
                <w:szCs w:val="20"/>
              </w:rPr>
              <w:t xml:space="preserve">Интернет </w:t>
            </w:r>
            <w:proofErr w:type="gramStart"/>
            <w:r w:rsidRPr="009B095F">
              <w:rPr>
                <w:sz w:val="20"/>
                <w:szCs w:val="20"/>
              </w:rPr>
              <w:t xml:space="preserve">сайт:   </w:t>
            </w:r>
            <w:proofErr w:type="gramEnd"/>
            <w:r w:rsidRPr="009B095F">
              <w:rPr>
                <w:sz w:val="20"/>
                <w:szCs w:val="20"/>
              </w:rPr>
              <w:t xml:space="preserve">                                                             </w:t>
            </w:r>
            <w:r w:rsidRPr="009B095F">
              <w:rPr>
                <w:sz w:val="20"/>
                <w:szCs w:val="20"/>
                <w:lang w:val="en-US"/>
              </w:rPr>
              <w:t>e-m</w:t>
            </w:r>
            <w:r w:rsidRPr="009B095F">
              <w:rPr>
                <w:sz w:val="20"/>
                <w:szCs w:val="20"/>
              </w:rPr>
              <w:t>а</w:t>
            </w:r>
            <w:r w:rsidRPr="009B095F">
              <w:rPr>
                <w:sz w:val="20"/>
                <w:szCs w:val="20"/>
                <w:lang w:val="en-US"/>
              </w:rPr>
              <w:t>il</w:t>
            </w:r>
            <w:r w:rsidRPr="009B095F">
              <w:rPr>
                <w:sz w:val="20"/>
                <w:szCs w:val="20"/>
              </w:rPr>
              <w:t>:</w:t>
            </w:r>
          </w:p>
        </w:tc>
      </w:tr>
      <w:tr w:rsidR="00F469C1" w:rsidRPr="009B095F" w14:paraId="52BEC38D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064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7C06" w14:textId="77777777" w:rsidR="00F469C1" w:rsidRPr="009B095F" w:rsidRDefault="00F469C1" w:rsidP="00B60AEB">
            <w:pPr>
              <w:pStyle w:val="Standard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3. Возникали ли конфликты с правоохранительными органами и гос. органами</w:t>
            </w:r>
          </w:p>
        </w:tc>
      </w:tr>
      <w:tr w:rsidR="00F469C1" w:rsidRPr="009B095F" w14:paraId="6CAEF305" w14:textId="77777777" w:rsidTr="00B60AEB">
        <w:trPr>
          <w:gridAfter w:val="1"/>
          <w:wAfter w:w="236" w:type="dxa"/>
        </w:trPr>
        <w:tc>
          <w:tcPr>
            <w:tcW w:w="1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DC19" w14:textId="77777777" w:rsidR="00F469C1" w:rsidRPr="009B095F" w:rsidRDefault="00F469C1" w:rsidP="00B60AEB">
            <w:pPr>
              <w:pStyle w:val="Standard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B027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B8C8" w14:textId="77777777" w:rsidR="00F469C1" w:rsidRPr="009B095F" w:rsidRDefault="00F469C1" w:rsidP="00B60AEB">
            <w:pPr>
              <w:pStyle w:val="Standard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 xml:space="preserve">                   Нет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D116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F95C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15DCE0A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02A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AC0A" w14:textId="77777777" w:rsidR="00F469C1" w:rsidRPr="009B095F" w:rsidRDefault="00F469C1" w:rsidP="00B60AEB">
            <w:pPr>
              <w:pStyle w:val="Standard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4. Наличие взаимосвязанных компаний</w:t>
            </w:r>
          </w:p>
        </w:tc>
      </w:tr>
      <w:tr w:rsidR="00F469C1" w:rsidRPr="009B095F" w14:paraId="32C70827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A15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1F96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9D2D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9F7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631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469C1" w:rsidRPr="009B095F" w14:paraId="6CFBBE6A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8CBF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4749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BBCD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>, ИП, ИНН</w:t>
            </w: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59C1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взаимосвязи</w:t>
            </w:r>
            <w:r>
              <w:rPr>
                <w:sz w:val="20"/>
                <w:szCs w:val="20"/>
              </w:rPr>
              <w:t xml:space="preserve"> </w:t>
            </w:r>
            <w:r w:rsidRPr="006E19CD">
              <w:rPr>
                <w:sz w:val="20"/>
                <w:szCs w:val="20"/>
              </w:rPr>
              <w:t>(экономическая, юридическая, родственная)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00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Доля УК, %</w:t>
            </w:r>
          </w:p>
        </w:tc>
      </w:tr>
      <w:tr w:rsidR="00F469C1" w:rsidRPr="009B095F" w14:paraId="6A61A27B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D71B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DE2E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6D77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578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D19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1638751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3DC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9148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264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A206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A268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2A28054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5F8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862B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033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A4B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4E4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005D091A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D00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8916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8D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DE17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E95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0F60F05B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D109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0EA8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>5. Общие сведения</w:t>
            </w:r>
          </w:p>
        </w:tc>
      </w:tr>
      <w:tr w:rsidR="00F469C1" w:rsidRPr="009B095F" w14:paraId="57BB2EB9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998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B6A9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ФИО</w:t>
            </w:r>
          </w:p>
        </w:tc>
      </w:tr>
      <w:tr w:rsidR="00F469C1" w:rsidRPr="009B095F" w14:paraId="0B21EEB0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4FAD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878C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и место рождения</w:t>
            </w:r>
          </w:p>
        </w:tc>
      </w:tr>
      <w:tr w:rsidR="00F469C1" w:rsidRPr="009B095F" w14:paraId="5CC21AA6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8DD6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118D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Паспорт (серия,</w:t>
            </w:r>
            <w:r>
              <w:rPr>
                <w:sz w:val="20"/>
                <w:szCs w:val="20"/>
              </w:rPr>
              <w:t xml:space="preserve"> </w:t>
            </w:r>
            <w:r w:rsidRPr="009B095F">
              <w:rPr>
                <w:sz w:val="20"/>
                <w:szCs w:val="20"/>
              </w:rPr>
              <w:t>№, кем и когда выдан, код подразделения)</w:t>
            </w:r>
          </w:p>
        </w:tc>
      </w:tr>
      <w:tr w:rsidR="00F469C1" w:rsidRPr="009B095F" w14:paraId="4C186F9E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36A3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C703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</w:tr>
      <w:tr w:rsidR="00F469C1" w:rsidRPr="009B095F" w14:paraId="7C239628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DCB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0390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Адрес регистрации:</w:t>
            </w:r>
          </w:p>
        </w:tc>
      </w:tr>
      <w:tr w:rsidR="00F469C1" w:rsidRPr="009B095F" w14:paraId="5F451F1D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7DA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887D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</w:tr>
      <w:tr w:rsidR="00F469C1" w:rsidRPr="009B095F" w14:paraId="26DDC99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9777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9AB3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Образование</w:t>
            </w:r>
          </w:p>
        </w:tc>
      </w:tr>
      <w:tr w:rsidR="00F469C1" w:rsidRPr="009B095F" w14:paraId="5BC9C367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F2AE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D4BA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Стаж работы в данной отрасли</w:t>
            </w:r>
          </w:p>
        </w:tc>
      </w:tr>
      <w:tr w:rsidR="00F469C1" w:rsidRPr="009B095F" w14:paraId="4E7C06DF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2C7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E092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Общий стаж работы</w:t>
            </w:r>
          </w:p>
        </w:tc>
      </w:tr>
      <w:tr w:rsidR="00F469C1" w:rsidRPr="009B095F" w14:paraId="1674E3DC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7DF2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53BB" w14:textId="77777777" w:rsidR="00F469C1" w:rsidRPr="009B095F" w:rsidRDefault="00F469C1" w:rsidP="00B60AEB">
            <w:pPr>
              <w:pStyle w:val="Standard"/>
            </w:pPr>
            <w:r w:rsidRPr="009B095F">
              <w:rPr>
                <w:sz w:val="20"/>
                <w:szCs w:val="20"/>
              </w:rPr>
              <w:t xml:space="preserve">Тел.                                        </w:t>
            </w:r>
            <w:proofErr w:type="gramStart"/>
            <w:r w:rsidRPr="009B095F">
              <w:rPr>
                <w:sz w:val="20"/>
                <w:szCs w:val="20"/>
              </w:rPr>
              <w:t xml:space="preserve">  ,</w:t>
            </w:r>
            <w:proofErr w:type="gramEnd"/>
            <w:r w:rsidRPr="009B095F">
              <w:rPr>
                <w:sz w:val="20"/>
                <w:szCs w:val="20"/>
              </w:rPr>
              <w:t xml:space="preserve"> моб. тел.                                                 </w:t>
            </w:r>
            <w:r w:rsidRPr="009B095F">
              <w:rPr>
                <w:sz w:val="20"/>
                <w:szCs w:val="20"/>
                <w:lang w:val="en-US"/>
              </w:rPr>
              <w:t>E</w:t>
            </w:r>
            <w:r w:rsidRPr="009B095F">
              <w:rPr>
                <w:sz w:val="20"/>
                <w:szCs w:val="20"/>
              </w:rPr>
              <w:t>-</w:t>
            </w:r>
            <w:r w:rsidRPr="009B095F">
              <w:rPr>
                <w:sz w:val="20"/>
                <w:szCs w:val="20"/>
                <w:lang w:val="en-US"/>
              </w:rPr>
              <w:t>mail</w:t>
            </w:r>
          </w:p>
        </w:tc>
      </w:tr>
      <w:tr w:rsidR="00F469C1" w:rsidRPr="009B095F" w14:paraId="10090EFB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27DF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4B4A" w14:textId="77777777" w:rsidR="00F469C1" w:rsidRPr="009B095F" w:rsidRDefault="00F469C1" w:rsidP="00B60AEB">
            <w:pPr>
              <w:pStyle w:val="Standard"/>
            </w:pPr>
            <w:r w:rsidRPr="009B095F">
              <w:rPr>
                <w:b/>
                <w:bCs/>
                <w:sz w:val="20"/>
                <w:szCs w:val="20"/>
              </w:rPr>
              <w:t>6. Информация о трудоустройстве (при наличии) / наличие пенсии:</w:t>
            </w:r>
          </w:p>
        </w:tc>
      </w:tr>
      <w:tr w:rsidR="00F469C1" w:rsidRPr="009B095F" w14:paraId="4716C929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766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4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D7E9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Тип организации</w:t>
            </w:r>
          </w:p>
        </w:tc>
        <w:tc>
          <w:tcPr>
            <w:tcW w:w="317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C99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0F7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ИНН работодателя</w:t>
            </w:r>
          </w:p>
        </w:tc>
      </w:tr>
      <w:tr w:rsidR="00F469C1" w:rsidRPr="009B095F" w14:paraId="4AC6D471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FDD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4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FF2F" w14:textId="77777777" w:rsidR="00F469C1" w:rsidRPr="009B095F" w:rsidRDefault="00F469C1" w:rsidP="00B60AEB">
            <w:pPr>
              <w:pStyle w:val="Standard"/>
              <w:rPr>
                <w:b/>
                <w:bCs/>
              </w:rPr>
            </w:pPr>
          </w:p>
          <w:p w14:paraId="2BD29A1F" w14:textId="77777777" w:rsidR="00F469C1" w:rsidRPr="009B095F" w:rsidRDefault="00F469C1" w:rsidP="00B60AEB">
            <w:pPr>
              <w:pStyle w:val="Standard"/>
              <w:rPr>
                <w:b/>
                <w:bCs/>
              </w:rPr>
            </w:pPr>
          </w:p>
        </w:tc>
        <w:tc>
          <w:tcPr>
            <w:tcW w:w="317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6E41" w14:textId="77777777" w:rsidR="00F469C1" w:rsidRPr="009B095F" w:rsidRDefault="00F469C1" w:rsidP="00B60AEB">
            <w:pPr>
              <w:pStyle w:val="Standard"/>
              <w:rPr>
                <w:b/>
                <w:bCs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8908" w14:textId="77777777" w:rsidR="00F469C1" w:rsidRPr="009B095F" w:rsidRDefault="00F469C1" w:rsidP="00B60AEB">
            <w:pPr>
              <w:pStyle w:val="Standard"/>
              <w:rPr>
                <w:b/>
                <w:bCs/>
              </w:rPr>
            </w:pPr>
          </w:p>
        </w:tc>
      </w:tr>
      <w:tr w:rsidR="00F469C1" w:rsidRPr="009B095F" w14:paraId="56A7CF89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D967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4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22E8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Должность</w:t>
            </w:r>
          </w:p>
        </w:tc>
        <w:tc>
          <w:tcPr>
            <w:tcW w:w="317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D3A1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Адрес места работы</w:t>
            </w:r>
          </w:p>
        </w:tc>
        <w:tc>
          <w:tcPr>
            <w:tcW w:w="28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ADE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Длительность работы в организации</w:t>
            </w:r>
          </w:p>
        </w:tc>
      </w:tr>
      <w:tr w:rsidR="00F469C1" w:rsidRPr="009B095F" w14:paraId="2CD16C9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9953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4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0E3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768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8BD9F4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0D94D03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E0BD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469C1" w:rsidRPr="009B095F" w14:paraId="3C8B83CC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5343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27F4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7. Семейное положение:</w:t>
            </w:r>
          </w:p>
        </w:tc>
      </w:tr>
      <w:tr w:rsidR="00F469C1" w:rsidRPr="009B095F" w14:paraId="02AFFE09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FFE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1B41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ФИО и дата рождения супруга (-и) (при наличии):</w:t>
            </w:r>
          </w:p>
          <w:p w14:paraId="7FB64F25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10074A09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42508D2D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4CAD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658A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Информация о месте работы супруга (-и), должность (при наличии):</w:t>
            </w:r>
          </w:p>
          <w:p w14:paraId="325F1DB3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06032935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6E316D9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D6A9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C6AC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Дети:</w:t>
            </w:r>
          </w:p>
        </w:tc>
      </w:tr>
      <w:tr w:rsidR="00F469C1" w:rsidRPr="009B095F" w14:paraId="457CD28F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B056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D0E7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ФИО и дата рождения (при наличии):</w:t>
            </w:r>
          </w:p>
        </w:tc>
      </w:tr>
      <w:tr w:rsidR="00F469C1" w:rsidRPr="009B095F" w14:paraId="38A54EA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8AF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3B49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33FA9DE0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AB7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DAEE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62C7D100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63CE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AFF9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4901B369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DC4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12CA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8. Информация о наличии собственности и других активов:</w:t>
            </w:r>
          </w:p>
        </w:tc>
      </w:tr>
      <w:tr w:rsidR="00F469C1" w:rsidRPr="009B095F" w14:paraId="6020D3B0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AFCA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C0C2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Недвижимость (вид, местонахождение, способ приобретения):</w:t>
            </w:r>
          </w:p>
          <w:p w14:paraId="75EFAD49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06D7CF6C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203D0621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4B300938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ED83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ADFA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Транспортные средства (марка, модель, год выпуска, дата и способ приобретения):</w:t>
            </w:r>
          </w:p>
          <w:p w14:paraId="45004588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36785A08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4222C6C3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55B6EAB8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962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B307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Иное движимое имущество (наименование, дата и способ приобретения):</w:t>
            </w:r>
          </w:p>
          <w:p w14:paraId="7E0AE61C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032AC6D2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1B1A2981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4C85DC9D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6FCE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1F4E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Наличие счета в банке (наименование банка, вид счета):</w:t>
            </w:r>
          </w:p>
          <w:p w14:paraId="69E2DBA2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3F10D00F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030AB31C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3EF5A9AF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49A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7B9C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Наличие карты (наименование банка, вид карты):</w:t>
            </w:r>
          </w:p>
          <w:p w14:paraId="0C25F7C0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279E3FB1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7CFE32F4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193537EC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7FE7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BF40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9B095F">
              <w:rPr>
                <w:b/>
                <w:bCs/>
                <w:sz w:val="20"/>
                <w:szCs w:val="20"/>
              </w:rPr>
              <w:t>Другие активы (ценные бумаги):</w:t>
            </w:r>
          </w:p>
          <w:p w14:paraId="1443B752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04DC79B1" w14:textId="77777777" w:rsidR="00F469C1" w:rsidRPr="009B095F" w:rsidRDefault="00F469C1" w:rsidP="00B60AE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F469C1" w:rsidRPr="009B095F" w14:paraId="5525D639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0A3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A8C8" w14:textId="77777777" w:rsidR="00F469C1" w:rsidRPr="009B095F" w:rsidRDefault="00F469C1" w:rsidP="00B60AEB">
            <w:pPr>
              <w:pStyle w:val="Standard"/>
            </w:pPr>
            <w:r w:rsidRPr="009B095F">
              <w:rPr>
                <w:b/>
                <w:sz w:val="20"/>
                <w:szCs w:val="20"/>
              </w:rPr>
              <w:t>9. Контактное лицо Заемщика (по сопровождению сделки)</w:t>
            </w:r>
          </w:p>
        </w:tc>
      </w:tr>
      <w:tr w:rsidR="00F469C1" w:rsidRPr="009B095F" w14:paraId="614CDC8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332F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49D3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ФИО:</w:t>
            </w:r>
          </w:p>
        </w:tc>
      </w:tr>
      <w:tr w:rsidR="00F469C1" w:rsidRPr="009B095F" w14:paraId="0E68C5D9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D559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9AEA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моб. телефон:</w:t>
            </w:r>
          </w:p>
        </w:tc>
      </w:tr>
      <w:tr w:rsidR="00F469C1" w:rsidRPr="009B095F" w14:paraId="4919E597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CA34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2BD1" w14:textId="77777777" w:rsidR="00F469C1" w:rsidRPr="009B095F" w:rsidRDefault="00F469C1" w:rsidP="00B60AEB">
            <w:pPr>
              <w:pStyle w:val="Standard"/>
            </w:pPr>
            <w:r w:rsidRPr="009B095F">
              <w:rPr>
                <w:sz w:val="20"/>
                <w:szCs w:val="20"/>
                <w:lang w:val="en-US"/>
              </w:rPr>
              <w:t>e</w:t>
            </w:r>
            <w:r w:rsidRPr="009B095F">
              <w:rPr>
                <w:sz w:val="20"/>
                <w:szCs w:val="20"/>
              </w:rPr>
              <w:t>-</w:t>
            </w:r>
            <w:r w:rsidRPr="009B095F">
              <w:rPr>
                <w:sz w:val="20"/>
                <w:szCs w:val="20"/>
                <w:lang w:val="en-US"/>
              </w:rPr>
              <w:t>mail</w:t>
            </w:r>
            <w:r w:rsidRPr="009B095F">
              <w:rPr>
                <w:sz w:val="20"/>
                <w:szCs w:val="20"/>
              </w:rPr>
              <w:t>:</w:t>
            </w:r>
          </w:p>
        </w:tc>
      </w:tr>
      <w:tr w:rsidR="00F469C1" w:rsidRPr="009B095F" w14:paraId="565B7A0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A49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89A0" w14:textId="77777777" w:rsidR="00F469C1" w:rsidRPr="009B095F" w:rsidRDefault="00F469C1" w:rsidP="00B60AEB">
            <w:pPr>
              <w:pStyle w:val="Standard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10. Вид деятельности</w:t>
            </w:r>
          </w:p>
        </w:tc>
      </w:tr>
      <w:tr w:rsidR="00F469C1" w:rsidRPr="009B095F" w14:paraId="2F88327A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EE52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6926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48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BAD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деятельности</w:t>
            </w:r>
            <w:r>
              <w:rPr>
                <w:sz w:val="20"/>
                <w:szCs w:val="20"/>
              </w:rPr>
              <w:t>, ОКВЭД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6A0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Доля доходов в выручке (%)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508E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Факт. дата начала деятельности</w:t>
            </w:r>
          </w:p>
        </w:tc>
      </w:tr>
      <w:tr w:rsidR="00F469C1" w:rsidRPr="009B095F" w14:paraId="3D0BEE0E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3276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9EED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BD92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4AD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6B9B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40C79C7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5346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6324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5D8E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E5A2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318C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3105B7EA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EAC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B51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4DE7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730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D044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51538F46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658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8805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11B2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8007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666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59ED912F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49D3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CB84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52B4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B5BC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A7F7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79BAAA68" w14:textId="77777777" w:rsidTr="00B60AEB">
        <w:trPr>
          <w:gridAfter w:val="1"/>
          <w:wAfter w:w="236" w:type="dxa"/>
          <w:trHeight w:val="106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ABD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51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22F0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Деятельность заемщика подлежит лицензированию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FDC6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4B54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нет</w:t>
            </w:r>
          </w:p>
        </w:tc>
      </w:tr>
      <w:tr w:rsidR="00F469C1" w:rsidRPr="009B095F" w14:paraId="4873E06E" w14:textId="77777777" w:rsidTr="00B60AEB">
        <w:trPr>
          <w:gridAfter w:val="1"/>
          <w:wAfter w:w="236" w:type="dxa"/>
          <w:trHeight w:val="138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504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51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1D89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Наличие лицензии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1300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8EA4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нет</w:t>
            </w:r>
          </w:p>
        </w:tc>
      </w:tr>
      <w:tr w:rsidR="00F469C1" w:rsidRPr="009B095F" w14:paraId="2F45330B" w14:textId="77777777" w:rsidTr="00B60AEB">
        <w:trPr>
          <w:gridAfter w:val="1"/>
          <w:wAfter w:w="236" w:type="dxa"/>
          <w:trHeight w:val="202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A4EF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51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2C3B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Торговля подакцизными товарами 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B13E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8140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нет</w:t>
            </w:r>
          </w:p>
        </w:tc>
      </w:tr>
      <w:tr w:rsidR="00F469C1" w:rsidRPr="009B095F" w14:paraId="35541926" w14:textId="77777777" w:rsidTr="00B60AEB">
        <w:trPr>
          <w:gridAfter w:val="1"/>
          <w:wAfter w:w="236" w:type="dxa"/>
          <w:trHeight w:val="193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E8B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9C68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11. Информация о проекте</w:t>
            </w:r>
          </w:p>
        </w:tc>
      </w:tr>
      <w:tr w:rsidR="00F469C1" w:rsidRPr="009B095F" w14:paraId="5065AB4A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98B3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2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F952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Краткое описание проекта:</w:t>
            </w:r>
          </w:p>
          <w:p w14:paraId="619CA703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(что хотите приобрести и какой результат от этого ожидается)</w:t>
            </w:r>
          </w:p>
        </w:tc>
        <w:tc>
          <w:tcPr>
            <w:tcW w:w="61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1154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469C1" w:rsidRPr="009B095F" w14:paraId="46F3F2DC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25A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2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37FC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Общая стоимость проекта</w:t>
            </w:r>
          </w:p>
          <w:p w14:paraId="268BAC18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(сколько планируется вложить собственных средств, сколько заемных)</w:t>
            </w:r>
          </w:p>
        </w:tc>
        <w:tc>
          <w:tcPr>
            <w:tcW w:w="61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DD9F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42412DA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</w:tr>
      <w:tr w:rsidR="00F469C1" w:rsidRPr="009B095F" w14:paraId="5EAA499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CE92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790D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План расходования средств по микрозайму</w:t>
            </w:r>
          </w:p>
          <w:tbl>
            <w:tblPr>
              <w:tblW w:w="106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410"/>
              <w:gridCol w:w="2322"/>
              <w:gridCol w:w="3177"/>
            </w:tblGrid>
            <w:tr w:rsidR="00F469C1" w:rsidRPr="009B095F" w14:paraId="33133522" w14:textId="77777777" w:rsidTr="00B60AEB">
              <w:tc>
                <w:tcPr>
                  <w:tcW w:w="2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05C289" w14:textId="77777777" w:rsidR="00F469C1" w:rsidRPr="009B095F" w:rsidRDefault="00F469C1" w:rsidP="00B60AEB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9B095F">
                    <w:rPr>
                      <w:sz w:val="20"/>
                      <w:szCs w:val="20"/>
                    </w:rPr>
                    <w:t xml:space="preserve">Наименование затрат  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04E14E" w14:textId="77777777" w:rsidR="00F469C1" w:rsidRPr="009B095F" w:rsidRDefault="00F469C1" w:rsidP="00B60AEB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9B095F">
                    <w:rPr>
                      <w:sz w:val="20"/>
                      <w:szCs w:val="20"/>
                    </w:rPr>
                    <w:t>Сумма собственных средств, планируемых/ вложенных в проект (руб.)</w:t>
                  </w:r>
                </w:p>
              </w:tc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443783" w14:textId="77777777" w:rsidR="00F469C1" w:rsidRPr="009B095F" w:rsidRDefault="00F469C1" w:rsidP="00B60AEB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9B095F">
                    <w:rPr>
                      <w:sz w:val="20"/>
                      <w:szCs w:val="20"/>
                    </w:rPr>
                    <w:t>Сумма запрашиваемого микрозайма, (руб.)</w:t>
                  </w:r>
                </w:p>
              </w:tc>
              <w:tc>
                <w:tcPr>
                  <w:tcW w:w="3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12960D" w14:textId="77777777" w:rsidR="00F469C1" w:rsidRPr="009B095F" w:rsidRDefault="00F469C1" w:rsidP="00B60AEB">
                  <w:pPr>
                    <w:pStyle w:val="Standard"/>
                    <w:ind w:right="1281"/>
                    <w:jc w:val="center"/>
                    <w:rPr>
                      <w:sz w:val="20"/>
                      <w:szCs w:val="20"/>
                    </w:rPr>
                  </w:pPr>
                  <w:r w:rsidRPr="009B095F">
                    <w:rPr>
                      <w:sz w:val="20"/>
                      <w:szCs w:val="20"/>
                    </w:rPr>
                    <w:t>Итого, руб.</w:t>
                  </w:r>
                </w:p>
              </w:tc>
            </w:tr>
            <w:tr w:rsidR="00F469C1" w:rsidRPr="009B095F" w14:paraId="30105552" w14:textId="77777777" w:rsidTr="00B60AEB">
              <w:tc>
                <w:tcPr>
                  <w:tcW w:w="27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EA2CFA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CC1B34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  <w:tc>
                <w:tcPr>
                  <w:tcW w:w="23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3C966C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  <w:tc>
                <w:tcPr>
                  <w:tcW w:w="31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6399CE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</w:tr>
            <w:tr w:rsidR="00F469C1" w:rsidRPr="009B095F" w14:paraId="5519FCA9" w14:textId="77777777" w:rsidTr="00B60AEB">
              <w:tc>
                <w:tcPr>
                  <w:tcW w:w="27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A5EA53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1B738D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  <w:tc>
                <w:tcPr>
                  <w:tcW w:w="23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2CDCBC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  <w:tc>
                <w:tcPr>
                  <w:tcW w:w="31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1D0372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</w:tr>
            <w:tr w:rsidR="00F469C1" w:rsidRPr="009B095F" w14:paraId="51180728" w14:textId="77777777" w:rsidTr="00B60AEB">
              <w:tc>
                <w:tcPr>
                  <w:tcW w:w="27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FECDD6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2B80E8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  <w:tc>
                <w:tcPr>
                  <w:tcW w:w="23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FD08EA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  <w:tc>
                <w:tcPr>
                  <w:tcW w:w="31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4BE188" w14:textId="77777777" w:rsidR="00F469C1" w:rsidRPr="009B095F" w:rsidRDefault="00F469C1" w:rsidP="00B60AEB">
                  <w:pPr>
                    <w:pStyle w:val="TableContents"/>
                    <w:jc w:val="center"/>
                  </w:pPr>
                </w:p>
              </w:tc>
            </w:tr>
          </w:tbl>
          <w:p w14:paraId="21D760D3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</w:tr>
      <w:tr w:rsidR="00F469C1" w:rsidRPr="009B095F" w14:paraId="0C2B0DB7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A52E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BD90" w14:textId="77777777" w:rsidR="00F469C1" w:rsidRPr="009B095F" w:rsidRDefault="00F469C1" w:rsidP="00B60AEB">
            <w:pPr>
              <w:pStyle w:val="Standard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12. Характеристика площадей, занимаемых для ведения бизнеса</w:t>
            </w:r>
          </w:p>
        </w:tc>
      </w:tr>
      <w:tr w:rsidR="00F469C1" w:rsidRPr="009B095F" w14:paraId="0C55805F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D522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674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ADD1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Наименование собственника помещения</w:t>
            </w:r>
          </w:p>
          <w:p w14:paraId="4308E63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(у кого арендуется)</w:t>
            </w:r>
          </w:p>
        </w:tc>
        <w:tc>
          <w:tcPr>
            <w:tcW w:w="1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D9A4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Тип объекта (Офисные, производственные, складские, иное)</w:t>
            </w: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3B60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Местонахождение помещения</w:t>
            </w: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A0B4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Площадь, кв.м.</w:t>
            </w:r>
          </w:p>
          <w:p w14:paraId="45C4D02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ACA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окончания аренды</w:t>
            </w:r>
          </w:p>
        </w:tc>
      </w:tr>
      <w:tr w:rsidR="00F469C1" w:rsidRPr="009B095F" w14:paraId="5B755829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74D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E62D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266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70B8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363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6B2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51FF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469C1" w:rsidRPr="009B095F" w14:paraId="158096D6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0366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261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FA0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DF8B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8F8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9C3E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BAB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469C1" w:rsidRPr="009B095F" w14:paraId="16122C27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447F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6AD1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B3F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AA9B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D0E8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0A87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CA5D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469C1" w:rsidRPr="009B095F" w14:paraId="17E27912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89E4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D2B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472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2FE7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AC7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A2F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544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469C1" w:rsidRPr="009B095F" w14:paraId="1393E3A8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676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C4C9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36F9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D44A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C89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1B0D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A59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469C1" w:rsidRPr="009B095F" w14:paraId="7C80916E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6E49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C09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FAB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BEC7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CE01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E3E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630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469C1" w:rsidRPr="009B095F" w14:paraId="65CDBE4C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338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B029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D5B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5F29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A300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218D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DCF0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469C1" w:rsidRPr="009B095F" w14:paraId="3A86D06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650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2A8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B82F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BFB0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89E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F08E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53A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469C1" w:rsidRPr="009B095F" w14:paraId="0302E0C3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5D2D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60D0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9B095F">
              <w:rPr>
                <w:b/>
                <w:sz w:val="20"/>
                <w:szCs w:val="20"/>
              </w:rPr>
              <w:t>13. Информация об открытых расчетных счетах (при наличии)</w:t>
            </w:r>
          </w:p>
        </w:tc>
      </w:tr>
      <w:tr w:rsidR="00F469C1" w:rsidRPr="009B095F" w14:paraId="758E2CE7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3A1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1087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2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D90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1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583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Номер счета</w:t>
            </w:r>
          </w:p>
        </w:tc>
        <w:tc>
          <w:tcPr>
            <w:tcW w:w="23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C199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открытия</w:t>
            </w:r>
          </w:p>
        </w:tc>
        <w:tc>
          <w:tcPr>
            <w:tcW w:w="28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C3F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Среднемесячные обороты, руб.</w:t>
            </w:r>
          </w:p>
        </w:tc>
      </w:tr>
      <w:tr w:rsidR="00F469C1" w:rsidRPr="009B095F" w14:paraId="489FDDE3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8703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69EA" w14:textId="77777777" w:rsidR="00F469C1" w:rsidRPr="009B095F" w:rsidRDefault="00F469C1" w:rsidP="00B60AEB">
            <w:pPr>
              <w:pStyle w:val="Standard"/>
              <w:jc w:val="both"/>
            </w:pPr>
          </w:p>
        </w:tc>
        <w:tc>
          <w:tcPr>
            <w:tcW w:w="2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F818" w14:textId="77777777" w:rsidR="00F469C1" w:rsidRPr="009B095F" w:rsidRDefault="00F469C1" w:rsidP="00B60AEB">
            <w:pPr>
              <w:pStyle w:val="Standard"/>
              <w:jc w:val="center"/>
            </w:pPr>
          </w:p>
        </w:tc>
        <w:tc>
          <w:tcPr>
            <w:tcW w:w="1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9280" w14:textId="77777777" w:rsidR="00F469C1" w:rsidRPr="009B095F" w:rsidRDefault="00F469C1" w:rsidP="00B60AEB">
            <w:pPr>
              <w:pStyle w:val="Standard"/>
              <w:jc w:val="center"/>
            </w:pPr>
          </w:p>
        </w:tc>
        <w:tc>
          <w:tcPr>
            <w:tcW w:w="23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13EA" w14:textId="77777777" w:rsidR="00F469C1" w:rsidRPr="009B095F" w:rsidRDefault="00F469C1" w:rsidP="00B60AEB">
            <w:pPr>
              <w:pStyle w:val="Standard"/>
              <w:jc w:val="center"/>
            </w:pPr>
          </w:p>
        </w:tc>
        <w:tc>
          <w:tcPr>
            <w:tcW w:w="28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C290" w14:textId="77777777" w:rsidR="00F469C1" w:rsidRPr="009B095F" w:rsidRDefault="00F469C1" w:rsidP="00B60AEB">
            <w:pPr>
              <w:pStyle w:val="Standard"/>
              <w:jc w:val="center"/>
            </w:pPr>
          </w:p>
        </w:tc>
      </w:tr>
      <w:tr w:rsidR="00F469C1" w:rsidRPr="009B095F" w14:paraId="4ED19716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238F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F379" w14:textId="77777777" w:rsidR="00F469C1" w:rsidRPr="009B095F" w:rsidRDefault="00F469C1" w:rsidP="00B60AEB">
            <w:pPr>
              <w:pStyle w:val="Standard"/>
              <w:jc w:val="both"/>
            </w:pPr>
          </w:p>
        </w:tc>
        <w:tc>
          <w:tcPr>
            <w:tcW w:w="2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5096" w14:textId="77777777" w:rsidR="00F469C1" w:rsidRPr="009B095F" w:rsidRDefault="00F469C1" w:rsidP="00B60AEB">
            <w:pPr>
              <w:pStyle w:val="Standard"/>
              <w:jc w:val="center"/>
            </w:pPr>
          </w:p>
        </w:tc>
        <w:tc>
          <w:tcPr>
            <w:tcW w:w="1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45FB" w14:textId="77777777" w:rsidR="00F469C1" w:rsidRPr="009B095F" w:rsidRDefault="00F469C1" w:rsidP="00B60AEB">
            <w:pPr>
              <w:pStyle w:val="Standard"/>
              <w:jc w:val="center"/>
            </w:pPr>
          </w:p>
        </w:tc>
        <w:tc>
          <w:tcPr>
            <w:tcW w:w="23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B6ED" w14:textId="77777777" w:rsidR="00F469C1" w:rsidRPr="009B095F" w:rsidRDefault="00F469C1" w:rsidP="00B60AEB">
            <w:pPr>
              <w:pStyle w:val="Standard"/>
              <w:jc w:val="center"/>
            </w:pPr>
          </w:p>
        </w:tc>
        <w:tc>
          <w:tcPr>
            <w:tcW w:w="28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8EF9" w14:textId="77777777" w:rsidR="00F469C1" w:rsidRPr="009B095F" w:rsidRDefault="00F469C1" w:rsidP="00B60AEB">
            <w:pPr>
              <w:pStyle w:val="Standard"/>
              <w:jc w:val="center"/>
            </w:pPr>
          </w:p>
        </w:tc>
      </w:tr>
      <w:tr w:rsidR="00F469C1" w:rsidRPr="009B095F" w14:paraId="6C71203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FC69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3BB0" w14:textId="77777777" w:rsidR="00F469C1" w:rsidRPr="009B095F" w:rsidRDefault="00F469C1" w:rsidP="00B60AEB">
            <w:pPr>
              <w:pStyle w:val="Standard"/>
              <w:jc w:val="both"/>
            </w:pPr>
          </w:p>
        </w:tc>
        <w:tc>
          <w:tcPr>
            <w:tcW w:w="2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85DC" w14:textId="77777777" w:rsidR="00F469C1" w:rsidRPr="009B095F" w:rsidRDefault="00F469C1" w:rsidP="00B60AEB">
            <w:pPr>
              <w:pStyle w:val="Standard"/>
              <w:jc w:val="center"/>
            </w:pPr>
          </w:p>
        </w:tc>
        <w:tc>
          <w:tcPr>
            <w:tcW w:w="1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283B" w14:textId="77777777" w:rsidR="00F469C1" w:rsidRPr="009B095F" w:rsidRDefault="00F469C1" w:rsidP="00B60AEB">
            <w:pPr>
              <w:pStyle w:val="Standard"/>
              <w:jc w:val="center"/>
            </w:pPr>
          </w:p>
        </w:tc>
        <w:tc>
          <w:tcPr>
            <w:tcW w:w="23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3B12" w14:textId="77777777" w:rsidR="00F469C1" w:rsidRPr="009B095F" w:rsidRDefault="00F469C1" w:rsidP="00B60AEB">
            <w:pPr>
              <w:pStyle w:val="Standard"/>
              <w:jc w:val="center"/>
            </w:pPr>
          </w:p>
        </w:tc>
        <w:tc>
          <w:tcPr>
            <w:tcW w:w="28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00FF" w14:textId="77777777" w:rsidR="00F469C1" w:rsidRPr="009B095F" w:rsidRDefault="00F469C1" w:rsidP="00B60AEB">
            <w:pPr>
              <w:pStyle w:val="Standard"/>
              <w:jc w:val="center"/>
            </w:pPr>
          </w:p>
        </w:tc>
      </w:tr>
      <w:tr w:rsidR="00F469C1" w:rsidRPr="009B095F" w14:paraId="4A69A890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8ED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6BB4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Сведения о наличии/отсутствии решений о приостановлении операций по счетам в банках и др. финансовых организациях</w:t>
            </w:r>
          </w:p>
        </w:tc>
      </w:tr>
      <w:tr w:rsidR="00F469C1" w:rsidRPr="009B095F" w14:paraId="5038BE09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83CA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B04D" w14:textId="77777777" w:rsidR="00F469C1" w:rsidRPr="009B095F" w:rsidRDefault="00F469C1" w:rsidP="00B60AEB">
            <w:pPr>
              <w:pStyle w:val="Standard"/>
              <w:jc w:val="both"/>
            </w:pPr>
          </w:p>
        </w:tc>
        <w:tc>
          <w:tcPr>
            <w:tcW w:w="2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6498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Есть</w:t>
            </w:r>
          </w:p>
        </w:tc>
        <w:tc>
          <w:tcPr>
            <w:tcW w:w="1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0743" w14:textId="77777777" w:rsidR="00F469C1" w:rsidRPr="009B095F" w:rsidRDefault="00F469C1" w:rsidP="00B60AEB">
            <w:pPr>
              <w:pStyle w:val="Standard"/>
              <w:jc w:val="center"/>
            </w:pPr>
          </w:p>
        </w:tc>
        <w:tc>
          <w:tcPr>
            <w:tcW w:w="23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92B3" w14:textId="77777777" w:rsidR="00F469C1" w:rsidRPr="009B095F" w:rsidRDefault="00F469C1" w:rsidP="00B60AEB">
            <w:pPr>
              <w:pStyle w:val="Standard"/>
              <w:jc w:val="center"/>
            </w:pPr>
            <w:r w:rsidRPr="009B095F">
              <w:t>Нет</w:t>
            </w:r>
          </w:p>
        </w:tc>
        <w:tc>
          <w:tcPr>
            <w:tcW w:w="28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8C28" w14:textId="77777777" w:rsidR="00F469C1" w:rsidRPr="009B095F" w:rsidRDefault="00F469C1" w:rsidP="00B60AEB">
            <w:pPr>
              <w:pStyle w:val="Standard"/>
              <w:jc w:val="center"/>
            </w:pPr>
          </w:p>
        </w:tc>
      </w:tr>
      <w:tr w:rsidR="00F469C1" w:rsidRPr="009B095F" w14:paraId="7BF4639C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418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AA5C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>14. Кредитная история: ______ (да/нет), если «да» расшифровать за последние три года:</w:t>
            </w:r>
          </w:p>
        </w:tc>
      </w:tr>
      <w:tr w:rsidR="00F469C1" w:rsidRPr="009B095F" w14:paraId="292FCF8C" w14:textId="77777777" w:rsidTr="00B60AEB">
        <w:trPr>
          <w:cantSplit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4FDB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6BE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A974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Название банка</w:t>
            </w: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6D6E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Сумма по договору, в руб.</w:t>
            </w: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E7D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Остаток задолженности на текущую дату, в руб.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C32D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654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погашения кредита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E72F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обеспечения (залога)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AFFE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Указать были ли просрочки (да/нет)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98CC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6825DF">
              <w:rPr>
                <w:rFonts w:hint="eastAsia"/>
                <w:sz w:val="20"/>
                <w:szCs w:val="20"/>
              </w:rPr>
              <w:t>Ежемесяный</w:t>
            </w:r>
            <w:r w:rsidRPr="006825DF">
              <w:rPr>
                <w:rFonts w:hint="eastAsia"/>
                <w:sz w:val="20"/>
                <w:szCs w:val="20"/>
              </w:rPr>
              <w:t xml:space="preserve"> </w:t>
            </w:r>
            <w:r w:rsidRPr="006825DF">
              <w:rPr>
                <w:sz w:val="20"/>
                <w:szCs w:val="20"/>
              </w:rPr>
              <w:t>платеж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582D" w14:textId="77777777" w:rsidR="00F469C1" w:rsidRDefault="00F469C1" w:rsidP="00B60AEB">
            <w:pPr>
              <w:pStyle w:val="Standard"/>
            </w:pPr>
          </w:p>
          <w:p w14:paraId="7225A4CA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242E6040" w14:textId="77777777" w:rsidTr="00B60AEB">
        <w:trPr>
          <w:cantSplit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F292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942C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1A41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E0EB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5EC7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D61B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8D2C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8FC7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8C82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4629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568E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1E231FEF" w14:textId="77777777" w:rsidTr="00B60AEB">
        <w:trPr>
          <w:cantSplit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48D9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7F42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B2F6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52BE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38E4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2BAB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F260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09A5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BE54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8FFC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6680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761036E8" w14:textId="77777777" w:rsidTr="00B60AEB">
        <w:trPr>
          <w:cantSplit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DFBA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BC7B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B9B0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6A48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1B9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A0AE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1165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35E6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62BE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7D09F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13B7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44604E97" w14:textId="77777777" w:rsidTr="00B60AEB">
        <w:trPr>
          <w:cantSplit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63E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9E6A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7E6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CFA8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3659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D7C3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2F1A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DB6D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BC7E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E3B8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01A8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47605E89" w14:textId="77777777" w:rsidTr="00B60AEB">
        <w:trPr>
          <w:cantSplit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D86A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2104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6D5F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A3F6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F507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CD28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598A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CD16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A98B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30B6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6938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2FCD76F3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9BC3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7A8E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>15. Другие заемные средства, привлеченные по договорам займа, лизинга и пр.</w:t>
            </w:r>
          </w:p>
        </w:tc>
      </w:tr>
      <w:tr w:rsidR="00F469C1" w:rsidRPr="009B095F" w14:paraId="2497847A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083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175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5E4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Организация/физическое лицо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F007" w14:textId="77777777" w:rsidR="00F469C1" w:rsidRPr="009B095F" w:rsidRDefault="00F469C1" w:rsidP="00B60AEB">
            <w:pPr>
              <w:pStyle w:val="Standard"/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Сумма предоставленных средств, в руб.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2584" w14:textId="77777777" w:rsidR="00F469C1" w:rsidRPr="009B095F" w:rsidRDefault="00F469C1" w:rsidP="00B60AEB">
            <w:pPr>
              <w:pStyle w:val="Standard"/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Остаток задолженности, в руб.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2527" w14:textId="77777777" w:rsidR="00F469C1" w:rsidRPr="009B095F" w:rsidRDefault="00F469C1" w:rsidP="00B60AEB">
            <w:pPr>
              <w:pStyle w:val="Standard"/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Срок окончания действия</w:t>
            </w:r>
          </w:p>
          <w:p w14:paraId="1FCA07BC" w14:textId="77777777" w:rsidR="00F469C1" w:rsidRPr="009B095F" w:rsidRDefault="00F469C1" w:rsidP="00B60AEB">
            <w:pPr>
              <w:pStyle w:val="Standard"/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обязательства</w:t>
            </w:r>
          </w:p>
        </w:tc>
      </w:tr>
      <w:tr w:rsidR="00F469C1" w:rsidRPr="009B095F" w14:paraId="3F4FBA46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F33E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70D6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7705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B3E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DB38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CA8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463A4EBC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DFAD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DE4B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B33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57BD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A7BB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820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600CB501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4B2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F9BE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D62D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4268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6340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756E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302978B1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E27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0024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4A29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BBA6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7DFC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0C9C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55E7D37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E4B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D03F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>16. Выданные гарантии, поручительства</w:t>
            </w:r>
          </w:p>
        </w:tc>
      </w:tr>
      <w:tr w:rsidR="00F469C1" w:rsidRPr="009B095F" w14:paraId="71800861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0FCA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7B84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6D90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За кого</w:t>
            </w:r>
          </w:p>
        </w:tc>
        <w:tc>
          <w:tcPr>
            <w:tcW w:w="17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1BD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 пользу кого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912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1F5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4F54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Обеспечение</w:t>
            </w:r>
          </w:p>
        </w:tc>
      </w:tr>
      <w:tr w:rsidR="00F469C1" w:rsidRPr="009B095F" w14:paraId="73EB71F2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5A49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95D6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FB1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BFF0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0E69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C32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EC4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061B0C09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462E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1086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DF4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ED78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1685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C4F5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C045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4C44F92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5723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B77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9989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DFA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F7EB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C6D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0E99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74D1D9BB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DA0F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2E37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>17. Полученные гарантии, поручительства</w:t>
            </w:r>
          </w:p>
        </w:tc>
      </w:tr>
      <w:tr w:rsidR="00F469C1" w:rsidRPr="009B095F" w14:paraId="1FCC8751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CE66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F57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3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00D1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От кого</w:t>
            </w:r>
          </w:p>
        </w:tc>
        <w:tc>
          <w:tcPr>
            <w:tcW w:w="2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02B4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96BF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F1AE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Обеспечение</w:t>
            </w:r>
          </w:p>
        </w:tc>
      </w:tr>
      <w:tr w:rsidR="00F469C1" w:rsidRPr="009B095F" w14:paraId="10B9A2BC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DF82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30B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39B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169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C17B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5EEE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6309AF7D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AB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5560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129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5A4C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C4BD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6A2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53BC00FF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2D59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682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87B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52A4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200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FDE5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1B9F8EF7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296D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1EEE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4C55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1160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681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25F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3EA8777B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5FB6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BBFB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>18. Ассортимент выпускаемой продукции/реализуемого товара/оказываемых услуг</w:t>
            </w:r>
          </w:p>
        </w:tc>
      </w:tr>
      <w:tr w:rsidR="00F469C1" w:rsidRPr="009B095F" w14:paraId="5A740C9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87B8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761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5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E8F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продукции, товара, работы, услуги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08A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Доля в общем </w:t>
            </w:r>
            <w:r w:rsidRPr="009B095F">
              <w:rPr>
                <w:sz w:val="20"/>
                <w:szCs w:val="20"/>
              </w:rPr>
              <w:lastRenderedPageBreak/>
              <w:t>объеме пр-ва/продаж, %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95B5" w14:textId="77777777" w:rsidR="00F469C1" w:rsidRPr="009B095F" w:rsidRDefault="00F469C1" w:rsidP="00B60AEB">
            <w:pPr>
              <w:pStyle w:val="Standard"/>
              <w:ind w:right="33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lastRenderedPageBreak/>
              <w:t>Торговая наценка, %</w:t>
            </w:r>
          </w:p>
        </w:tc>
      </w:tr>
      <w:tr w:rsidR="00F469C1" w:rsidRPr="009B095F" w14:paraId="5F94C434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8313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4CA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EAA6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DAC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5439" w14:textId="77777777" w:rsidR="00F469C1" w:rsidRPr="009B095F" w:rsidRDefault="00F469C1" w:rsidP="00B60AEB">
            <w:pPr>
              <w:pStyle w:val="Standard"/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30BB7315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F34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E1D4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3F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7707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4CFE" w14:textId="77777777" w:rsidR="00F469C1" w:rsidRPr="009B095F" w:rsidRDefault="00F469C1" w:rsidP="00B60AEB">
            <w:pPr>
              <w:pStyle w:val="Standard"/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7597E9B7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B90F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326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EEA9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C7A6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07B1" w14:textId="77777777" w:rsidR="00F469C1" w:rsidRPr="009B095F" w:rsidRDefault="00F469C1" w:rsidP="00B60AEB">
            <w:pPr>
              <w:pStyle w:val="Standard"/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5480D332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F83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E44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DF5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30F9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6E50" w14:textId="77777777" w:rsidR="00F469C1" w:rsidRPr="009B095F" w:rsidRDefault="00F469C1" w:rsidP="00B60AEB">
            <w:pPr>
              <w:pStyle w:val="Standard"/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010117FC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00B9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B80F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0538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1327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A8E4" w14:textId="77777777" w:rsidR="00F469C1" w:rsidRPr="009B095F" w:rsidRDefault="00F469C1" w:rsidP="00B60AEB">
            <w:pPr>
              <w:pStyle w:val="Standard"/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02B1D858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DA44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33A1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6D10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B835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A856" w14:textId="77777777" w:rsidR="00F469C1" w:rsidRPr="009B095F" w:rsidRDefault="00F469C1" w:rsidP="00B60AEB">
            <w:pPr>
              <w:pStyle w:val="Standard"/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06DEC8F3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471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194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1834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35D8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66BB" w14:textId="77777777" w:rsidR="00F469C1" w:rsidRPr="009B095F" w:rsidRDefault="00F469C1" w:rsidP="00B60AEB">
            <w:pPr>
              <w:pStyle w:val="Standard"/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4F7894CF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C62B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1E13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>19. Основные поставщики:</w:t>
            </w:r>
          </w:p>
        </w:tc>
      </w:tr>
      <w:tr w:rsidR="00F469C1" w:rsidRPr="009B095F" w14:paraId="043EEA0E" w14:textId="77777777" w:rsidTr="00B60AEB">
        <w:trPr>
          <w:trHeight w:val="388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998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78B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472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699D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Наименование с указанием </w:t>
            </w:r>
            <w:proofErr w:type="spellStart"/>
            <w:proofErr w:type="gramStart"/>
            <w:r w:rsidRPr="009B095F">
              <w:rPr>
                <w:sz w:val="20"/>
                <w:szCs w:val="20"/>
              </w:rPr>
              <w:t>орг.правовой</w:t>
            </w:r>
            <w:proofErr w:type="spellEnd"/>
            <w:proofErr w:type="gramEnd"/>
            <w:r w:rsidRPr="009B095F">
              <w:rPr>
                <w:sz w:val="20"/>
                <w:szCs w:val="20"/>
              </w:rPr>
              <w:t xml:space="preserve"> формы; местонахождение (населенный пункт, тел.)</w:t>
            </w:r>
          </w:p>
        </w:tc>
        <w:tc>
          <w:tcPr>
            <w:tcW w:w="9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710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продукции/услуг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9800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Доля от объема поставок,</w:t>
            </w:r>
          </w:p>
          <w:p w14:paraId="13DC0C2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C09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Срок сотрудничества, мес.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D9FE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Условия расчетов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BD76" w14:textId="77777777" w:rsidR="00F469C1" w:rsidRPr="00F35889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F35889">
              <w:rPr>
                <w:sz w:val="20"/>
                <w:szCs w:val="20"/>
              </w:rPr>
              <w:t>Форма расчетов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500E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5E1447DD" w14:textId="77777777" w:rsidTr="00B60AEB">
        <w:trPr>
          <w:trHeight w:val="438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BAB4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7E41" w14:textId="77777777" w:rsidR="00F469C1" w:rsidRPr="009B095F" w:rsidRDefault="00F469C1" w:rsidP="00B60AEB"/>
        </w:tc>
        <w:tc>
          <w:tcPr>
            <w:tcW w:w="472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6EFC" w14:textId="77777777" w:rsidR="00F469C1" w:rsidRPr="009B095F" w:rsidRDefault="00F469C1" w:rsidP="00B60AEB"/>
        </w:tc>
        <w:tc>
          <w:tcPr>
            <w:tcW w:w="9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9EA0" w14:textId="77777777" w:rsidR="00F469C1" w:rsidRPr="009B095F" w:rsidRDefault="00F469C1" w:rsidP="00B60AEB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3B3D" w14:textId="77777777" w:rsidR="00F469C1" w:rsidRPr="009B095F" w:rsidRDefault="00F469C1" w:rsidP="00B60AEB"/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6833" w14:textId="77777777" w:rsidR="00F469C1" w:rsidRPr="009B095F" w:rsidRDefault="00F469C1" w:rsidP="00B60AEB"/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72F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Предоплата / Рассрочка платежей в днях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A906" w14:textId="77777777" w:rsidR="00F469C1" w:rsidRPr="00F35889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F35889">
              <w:rPr>
                <w:sz w:val="20"/>
                <w:szCs w:val="20"/>
              </w:rPr>
              <w:t>Нал/Безнал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0F5E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7F922F61" w14:textId="77777777" w:rsidTr="00B60AEB">
        <w:trPr>
          <w:trHeight w:val="256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C466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521A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6923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5EAC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C919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8B09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D8FF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8AB9" w14:textId="77777777" w:rsidR="00F469C1" w:rsidRPr="00F35889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BE1C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2D2DDFFA" w14:textId="77777777" w:rsidTr="00B60AEB">
        <w:trPr>
          <w:trHeight w:val="132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9C11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0D85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7CE2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D494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E997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05B3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4E36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5192" w14:textId="77777777" w:rsidR="00F469C1" w:rsidRPr="00F35889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33B8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05F2EA14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5442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4B09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50B1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6785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55A0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9BB8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84FB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98A7" w14:textId="77777777" w:rsidR="00F469C1" w:rsidRPr="00F35889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2817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3EEC2F02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AE12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DA34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EBC9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5145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6FFA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8E3C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410D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84D6" w14:textId="77777777" w:rsidR="00F469C1" w:rsidRPr="00F35889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DBFD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5C117B2D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3F1D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F7C7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68A1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D26F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E662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1364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E2B5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0B7F" w14:textId="77777777" w:rsidR="00F469C1" w:rsidRPr="00F35889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0DDC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462FBB39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476A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6DB8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1F3C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1025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42FD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E54F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FC36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8EC5" w14:textId="77777777" w:rsidR="00F469C1" w:rsidRPr="00F35889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C573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5BB048B0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4982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C4DC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1473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423E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FC6B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820A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AC80" w14:textId="77777777" w:rsidR="00F469C1" w:rsidRPr="009B095F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6F70" w14:textId="77777777" w:rsidR="00F469C1" w:rsidRPr="00F35889" w:rsidRDefault="00F469C1" w:rsidP="00B60AE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D35C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6E9972A6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60BB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A2C7" w14:textId="77777777" w:rsidR="00F469C1" w:rsidRPr="00F35889" w:rsidRDefault="00F469C1" w:rsidP="00B60AEB">
            <w:pPr>
              <w:pStyle w:val="Standard"/>
              <w:jc w:val="both"/>
            </w:pPr>
            <w:r w:rsidRPr="00F35889">
              <w:rPr>
                <w:b/>
                <w:sz w:val="20"/>
                <w:szCs w:val="20"/>
              </w:rPr>
              <w:t>20. Основные покупатели/клиенты:</w:t>
            </w:r>
          </w:p>
        </w:tc>
      </w:tr>
      <w:tr w:rsidR="00F469C1" w:rsidRPr="009B095F" w14:paraId="0E919ECE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39A7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6C2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472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B549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Наименование с указанием </w:t>
            </w:r>
            <w:proofErr w:type="spellStart"/>
            <w:proofErr w:type="gramStart"/>
            <w:r w:rsidRPr="009B095F">
              <w:rPr>
                <w:sz w:val="20"/>
                <w:szCs w:val="20"/>
              </w:rPr>
              <w:t>орг.правовой</w:t>
            </w:r>
            <w:proofErr w:type="spellEnd"/>
            <w:proofErr w:type="gramEnd"/>
            <w:r w:rsidRPr="009B095F">
              <w:rPr>
                <w:sz w:val="20"/>
                <w:szCs w:val="20"/>
              </w:rPr>
              <w:t xml:space="preserve"> формы; местонахождение (населенный пункт, тел.)</w:t>
            </w:r>
          </w:p>
        </w:tc>
        <w:tc>
          <w:tcPr>
            <w:tcW w:w="9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964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продукции/услуг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C73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Доля от объема поставок,</w:t>
            </w:r>
          </w:p>
          <w:p w14:paraId="09A5482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9201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Срок сотрудничества, мес.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ECAD" w14:textId="77777777" w:rsidR="00F469C1" w:rsidRPr="00F35889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F35889">
              <w:rPr>
                <w:sz w:val="20"/>
                <w:szCs w:val="20"/>
              </w:rPr>
              <w:t>Условия расчетов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B184" w14:textId="77777777" w:rsidR="00F469C1" w:rsidRPr="00F35889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F35889">
              <w:rPr>
                <w:sz w:val="20"/>
                <w:szCs w:val="20"/>
              </w:rPr>
              <w:t>Форма расчетов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FAC8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2F14265E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F7A4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07E6" w14:textId="77777777" w:rsidR="00F469C1" w:rsidRPr="009B095F" w:rsidRDefault="00F469C1" w:rsidP="00B60AEB"/>
        </w:tc>
        <w:tc>
          <w:tcPr>
            <w:tcW w:w="472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DAAB" w14:textId="77777777" w:rsidR="00F469C1" w:rsidRPr="009B095F" w:rsidRDefault="00F469C1" w:rsidP="00B60AEB"/>
        </w:tc>
        <w:tc>
          <w:tcPr>
            <w:tcW w:w="9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C356" w14:textId="77777777" w:rsidR="00F469C1" w:rsidRPr="009B095F" w:rsidRDefault="00F469C1" w:rsidP="00B60AEB"/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A5C3" w14:textId="77777777" w:rsidR="00F469C1" w:rsidRPr="009B095F" w:rsidRDefault="00F469C1" w:rsidP="00B60AEB"/>
        </w:tc>
        <w:tc>
          <w:tcPr>
            <w:tcW w:w="9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1CC9" w14:textId="77777777" w:rsidR="00F469C1" w:rsidRPr="009B095F" w:rsidRDefault="00F469C1" w:rsidP="00B60AEB"/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F08F" w14:textId="77777777" w:rsidR="00F469C1" w:rsidRPr="00F35889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F35889">
              <w:rPr>
                <w:sz w:val="20"/>
                <w:szCs w:val="20"/>
              </w:rPr>
              <w:t>Предоплата / Рассрочка платежей в днях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77DD" w14:textId="77777777" w:rsidR="00F469C1" w:rsidRPr="00F35889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F35889">
              <w:rPr>
                <w:sz w:val="20"/>
                <w:szCs w:val="20"/>
              </w:rPr>
              <w:t>Нал/Безнал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31EC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0E923924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B2C0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37F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75E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9B20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03E7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705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6EA7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ED9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6325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35F16C7D" w14:textId="77777777" w:rsidTr="00B60AEB">
        <w:trPr>
          <w:trHeight w:val="268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E47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2AB0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59E8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0D6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B08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82D6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2A60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8E86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88DE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51FA75FA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C7F6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E5F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CDAE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78B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923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44D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6458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553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0EBE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3C1672B6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D855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E68F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BFD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3DF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588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6D2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9F9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854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859B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33B3C789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7D12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E3EC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9A0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728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CF41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A4E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769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EABB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DA47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7E7F6D21" w14:textId="77777777" w:rsidTr="00B60AEB"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A246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0031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2A7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3EA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E522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405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0E2A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42E4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F24E" w14:textId="77777777" w:rsidR="00F469C1" w:rsidRPr="009B095F" w:rsidRDefault="00F469C1" w:rsidP="00B60AEB">
            <w:pPr>
              <w:pStyle w:val="Standard"/>
            </w:pPr>
          </w:p>
        </w:tc>
      </w:tr>
      <w:tr w:rsidR="00F469C1" w:rsidRPr="009B095F" w14:paraId="087F357F" w14:textId="77777777" w:rsidTr="00B60AEB">
        <w:trPr>
          <w:gridAfter w:val="1"/>
          <w:wAfter w:w="236" w:type="dxa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802C" w14:textId="77777777" w:rsidR="00F469C1" w:rsidRPr="009B095F" w:rsidRDefault="00F469C1" w:rsidP="00B60AEB">
            <w:pPr>
              <w:pStyle w:val="Standard"/>
            </w:pPr>
          </w:p>
        </w:tc>
        <w:tc>
          <w:tcPr>
            <w:tcW w:w="943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1B7C" w14:textId="77777777" w:rsidR="00F469C1" w:rsidRPr="009B095F" w:rsidRDefault="00F469C1" w:rsidP="00B60AEB">
            <w:pPr>
              <w:pStyle w:val="Standard"/>
              <w:jc w:val="both"/>
            </w:pPr>
            <w:r w:rsidRPr="009B095F">
              <w:rPr>
                <w:b/>
                <w:sz w:val="20"/>
                <w:szCs w:val="20"/>
              </w:rPr>
              <w:t>21. Основные конкуренты:</w:t>
            </w:r>
          </w:p>
        </w:tc>
      </w:tr>
      <w:tr w:rsidR="00F469C1" w:rsidRPr="009B095F" w14:paraId="519DF0B2" w14:textId="77777777" w:rsidTr="00B60AEB">
        <w:trPr>
          <w:gridBefore w:val="1"/>
          <w:gridAfter w:val="1"/>
          <w:wBefore w:w="176" w:type="dxa"/>
          <w:wAfter w:w="236" w:type="dxa"/>
        </w:trPr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0DA0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№</w:t>
            </w:r>
          </w:p>
        </w:tc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6759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Наименование с указанием </w:t>
            </w:r>
            <w:proofErr w:type="spellStart"/>
            <w:proofErr w:type="gramStart"/>
            <w:r w:rsidRPr="009B095F">
              <w:rPr>
                <w:sz w:val="20"/>
                <w:szCs w:val="20"/>
              </w:rPr>
              <w:t>орг.правовой</w:t>
            </w:r>
            <w:proofErr w:type="spellEnd"/>
            <w:proofErr w:type="gramEnd"/>
            <w:r w:rsidRPr="009B095F">
              <w:rPr>
                <w:sz w:val="20"/>
                <w:szCs w:val="20"/>
              </w:rPr>
              <w:t xml:space="preserve"> формы; местонахождение (населенный пункт)</w:t>
            </w:r>
          </w:p>
        </w:tc>
        <w:tc>
          <w:tcPr>
            <w:tcW w:w="2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B254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Вид продукции, товара, работы, услуг</w:t>
            </w:r>
          </w:p>
        </w:tc>
      </w:tr>
      <w:tr w:rsidR="00F469C1" w:rsidRPr="009B095F" w14:paraId="7A8EAED3" w14:textId="77777777" w:rsidTr="00B60AEB">
        <w:trPr>
          <w:gridBefore w:val="1"/>
          <w:gridAfter w:val="1"/>
          <w:wBefore w:w="176" w:type="dxa"/>
          <w:wAfter w:w="236" w:type="dxa"/>
        </w:trPr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AEA3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721E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A6A4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4A22DBFE" w14:textId="77777777" w:rsidTr="00B60AEB">
        <w:trPr>
          <w:gridBefore w:val="1"/>
          <w:gridAfter w:val="1"/>
          <w:wBefore w:w="176" w:type="dxa"/>
          <w:wAfter w:w="236" w:type="dxa"/>
        </w:trPr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DF45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3567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9A5F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13984BBB" w14:textId="77777777" w:rsidTr="00B60AEB">
        <w:trPr>
          <w:gridBefore w:val="1"/>
          <w:gridAfter w:val="1"/>
          <w:wBefore w:w="176" w:type="dxa"/>
          <w:wAfter w:w="236" w:type="dxa"/>
        </w:trPr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82EE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AE4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3D5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13958CB7" w14:textId="77777777" w:rsidTr="00B60AEB">
        <w:trPr>
          <w:gridBefore w:val="1"/>
          <w:gridAfter w:val="1"/>
          <w:wBefore w:w="176" w:type="dxa"/>
          <w:wAfter w:w="236" w:type="dxa"/>
        </w:trPr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0FB6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9D98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C050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  <w:tr w:rsidR="00F469C1" w:rsidRPr="009B095F" w14:paraId="401BE7FA" w14:textId="77777777" w:rsidTr="00B60AEB">
        <w:trPr>
          <w:gridBefore w:val="1"/>
          <w:gridAfter w:val="1"/>
          <w:wBefore w:w="176" w:type="dxa"/>
          <w:wAfter w:w="236" w:type="dxa"/>
        </w:trPr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FF2D" w14:textId="77777777" w:rsidR="00F469C1" w:rsidRPr="009B095F" w:rsidRDefault="00F469C1" w:rsidP="00B60AE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521E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0A9D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99F2B7A" w14:textId="77777777" w:rsidR="00F469C1" w:rsidRPr="009B095F" w:rsidRDefault="00F469C1" w:rsidP="00F469C1">
      <w:pPr>
        <w:pStyle w:val="Standard"/>
        <w:rPr>
          <w:sz w:val="20"/>
          <w:szCs w:val="20"/>
        </w:rPr>
      </w:pPr>
    </w:p>
    <w:p w14:paraId="3A53B000" w14:textId="77777777" w:rsidR="00F469C1" w:rsidRPr="009B095F" w:rsidRDefault="00F469C1" w:rsidP="00F469C1">
      <w:pPr>
        <w:pStyle w:val="Standard"/>
        <w:ind w:firstLine="540"/>
        <w:jc w:val="both"/>
        <w:rPr>
          <w:b/>
          <w:i/>
          <w:sz w:val="18"/>
          <w:szCs w:val="18"/>
        </w:rPr>
      </w:pPr>
      <w:r w:rsidRPr="009B095F">
        <w:rPr>
          <w:b/>
          <w:i/>
          <w:sz w:val="18"/>
          <w:szCs w:val="18"/>
        </w:rPr>
        <w:t>Заемщик заявляет и подтверждает:</w:t>
      </w:r>
    </w:p>
    <w:p w14:paraId="3793D12F" w14:textId="77777777" w:rsidR="00F469C1" w:rsidRPr="009B095F" w:rsidRDefault="00F469C1" w:rsidP="00F469C1">
      <w:pPr>
        <w:pStyle w:val="ConsPlusNormal"/>
        <w:ind w:firstLine="540"/>
        <w:jc w:val="both"/>
      </w:pPr>
      <w:r w:rsidRPr="009B095F">
        <w:rPr>
          <w:sz w:val="18"/>
          <w:szCs w:val="18"/>
        </w:rPr>
        <w:t>1) отсутствие в течение 36 (тридцати шести)</w:t>
      </w:r>
      <w:r w:rsidRPr="009B095F">
        <w:rPr>
          <w:b/>
          <w:sz w:val="18"/>
          <w:szCs w:val="18"/>
        </w:rPr>
        <w:t xml:space="preserve"> </w:t>
      </w:r>
      <w:r w:rsidRPr="009B095F">
        <w:rPr>
          <w:sz w:val="18"/>
          <w:szCs w:val="18"/>
        </w:rPr>
        <w:t>месяцев (либо меньшего срока, в зависимости от срока хозяйственной деятельности), предшествующих дате обращения за получением микрозайма/займа МКК ФСРМСП (фонд), нарушений условий ранее оказанной государственной поддержки, а также заключенных кредитных договоров, договоров займа, договоров лизинга и т.п.</w:t>
      </w:r>
    </w:p>
    <w:p w14:paraId="3CCCC21B" w14:textId="77777777" w:rsidR="00F469C1" w:rsidRPr="009B095F" w:rsidRDefault="00F469C1" w:rsidP="00F469C1">
      <w:pPr>
        <w:pStyle w:val="ConsPlusNormal"/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2) не применение в отношении него процедур несостоятельности (банкротства), в том числе наблюдение, финансовое оздоровление, внешнее управление, конкурсное производство либо аннулирования или приостановления действия лицензии (в случае если деятельность Заемщика подлежит лицензированию).</w:t>
      </w:r>
    </w:p>
    <w:p w14:paraId="163F4AF8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 xml:space="preserve">3) отсутствие просроченной задолженности по налогам, сборам и иным обязательным платежам в бюджеты бюджетной системы Российской Федерации, превышающей 50 000 (пятьдесят тысяч) рублей.   </w:t>
      </w:r>
    </w:p>
    <w:p w14:paraId="152BD8AC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4) неучастие в соглашениях о разделе продукции.</w:t>
      </w:r>
    </w:p>
    <w:p w14:paraId="4E240A63" w14:textId="77777777" w:rsidR="00F469C1" w:rsidRPr="009B095F" w:rsidRDefault="00F469C1" w:rsidP="00F469C1">
      <w:pPr>
        <w:pStyle w:val="Standard"/>
        <w:ind w:firstLine="540"/>
        <w:jc w:val="both"/>
      </w:pPr>
      <w:r w:rsidRPr="009B095F">
        <w:rPr>
          <w:sz w:val="18"/>
          <w:szCs w:val="18"/>
        </w:rPr>
        <w:t>5) информация, представленная в заявлении, является достоверной и выражает согласие на её проверку МКК ФСРМСП (фонд) и проведения дальнейшего анализа предприятия.</w:t>
      </w:r>
    </w:p>
    <w:p w14:paraId="57AF51E1" w14:textId="77777777" w:rsidR="00F469C1" w:rsidRPr="009B095F" w:rsidRDefault="00F469C1" w:rsidP="00F469C1">
      <w:pPr>
        <w:pStyle w:val="ConsPlusNormal"/>
        <w:ind w:firstLine="540"/>
        <w:jc w:val="both"/>
        <w:rPr>
          <w:sz w:val="18"/>
          <w:szCs w:val="18"/>
        </w:rPr>
      </w:pPr>
    </w:p>
    <w:p w14:paraId="7BE4FD60" w14:textId="77777777" w:rsidR="00F469C1" w:rsidRPr="009B095F" w:rsidRDefault="00F469C1" w:rsidP="00F469C1">
      <w:pPr>
        <w:pStyle w:val="Standard"/>
        <w:ind w:firstLine="540"/>
        <w:jc w:val="both"/>
        <w:rPr>
          <w:b/>
          <w:i/>
          <w:sz w:val="18"/>
          <w:szCs w:val="18"/>
        </w:rPr>
      </w:pPr>
      <w:r w:rsidRPr="009B095F">
        <w:rPr>
          <w:b/>
          <w:i/>
          <w:sz w:val="18"/>
          <w:szCs w:val="18"/>
        </w:rPr>
        <w:t>Настоящим Заемщик подтверждает, что</w:t>
      </w:r>
    </w:p>
    <w:p w14:paraId="1AD94782" w14:textId="77777777" w:rsidR="00F469C1" w:rsidRPr="009B095F" w:rsidRDefault="00F469C1" w:rsidP="00F469C1">
      <w:pPr>
        <w:pStyle w:val="Standard"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ознакомлен с основными условиями предоставления микрозайма/займа;</w:t>
      </w:r>
    </w:p>
    <w:p w14:paraId="1C9914FB" w14:textId="77777777" w:rsidR="00F469C1" w:rsidRPr="009B095F" w:rsidRDefault="00F469C1" w:rsidP="00F469C1">
      <w:pPr>
        <w:pStyle w:val="Standard"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полностью отдает себе отчет в том, что, если окажется не в состоянии осуществлять платежи или выполнить любое из требований, указанных в договоре, который может быть заключен между МКК ФСРМСП (фонд) и Заемщиком в будущем, МКК ФСРМСП имеет право потребовать досрочного возврата микрозайма/займа и уплаты начисленных процентов;</w:t>
      </w:r>
    </w:p>
    <w:p w14:paraId="37C690FD" w14:textId="77777777" w:rsidR="00F469C1" w:rsidRPr="009B095F" w:rsidRDefault="00F469C1" w:rsidP="00F469C1">
      <w:pPr>
        <w:pStyle w:val="Standard"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поставлен в известность о том, что уклонение от выполнения предусмотренных договором обязанностей может повлечь гражданскую и уголовную ответственность;</w:t>
      </w:r>
    </w:p>
    <w:p w14:paraId="57B50F67" w14:textId="77777777" w:rsidR="00F469C1" w:rsidRPr="009B095F" w:rsidRDefault="00F469C1" w:rsidP="00F469C1">
      <w:pPr>
        <w:pStyle w:val="Standard"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в случае принятия отрицательного решения по вопросу заключения договора МКК ФСРМСП (фонд) не обязан возвращать Заемщику настоящее Заявление;</w:t>
      </w:r>
    </w:p>
    <w:p w14:paraId="581CC5EC" w14:textId="77777777" w:rsidR="00F469C1" w:rsidRPr="009B095F" w:rsidRDefault="00F469C1" w:rsidP="00F469C1">
      <w:pPr>
        <w:pStyle w:val="Standard"/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принятие к рассмотрению настоящего Заявления не означает возникновения у МКК ФСРМСП (фонд) обязательства по предоставлению микрозайма/займа.</w:t>
      </w:r>
    </w:p>
    <w:p w14:paraId="62E1D0F7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В соответствии с Федеральным законом от 30.12.2004 №218-ФЗ «О кредитных историях» заемщик выражает ________________</w:t>
      </w:r>
      <w:proofErr w:type="gramStart"/>
      <w:r w:rsidRPr="009B095F">
        <w:rPr>
          <w:sz w:val="18"/>
          <w:szCs w:val="18"/>
        </w:rPr>
        <w:t>_  (</w:t>
      </w:r>
      <w:proofErr w:type="gramEnd"/>
      <w:r w:rsidRPr="009B095F">
        <w:rPr>
          <w:sz w:val="18"/>
          <w:szCs w:val="18"/>
        </w:rPr>
        <w:t>«согласие» или «несогласие» - указать собственноручно) на предоставление МКК ФСРМСП (фонд) данных в отношении Заемщика в бюро кредитных историй.</w:t>
      </w:r>
    </w:p>
    <w:p w14:paraId="0C1A7298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 xml:space="preserve"> В соответствии с Федеральным законом от 30.12.2004 №218-ФЗ «О кредитных историях» заемщик выражает ________________</w:t>
      </w:r>
      <w:proofErr w:type="gramStart"/>
      <w:r w:rsidRPr="009B095F">
        <w:rPr>
          <w:sz w:val="18"/>
          <w:szCs w:val="18"/>
        </w:rPr>
        <w:t>_  (</w:t>
      </w:r>
      <w:proofErr w:type="gramEnd"/>
      <w:r w:rsidRPr="009B095F">
        <w:rPr>
          <w:sz w:val="18"/>
          <w:szCs w:val="18"/>
        </w:rPr>
        <w:t>«согласие» или «несогласие» - указать собственноручно) на запрос МКК ФСРМСП (фонд) данных в отношении Заемщика в бюро кредитных историй.</w:t>
      </w:r>
    </w:p>
    <w:p w14:paraId="6DAAE30B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Согласие дается в целях:</w:t>
      </w:r>
    </w:p>
    <w:p w14:paraId="4FD5152E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</w:p>
    <w:p w14:paraId="3C9A6D0A" w14:textId="77777777" w:rsidR="00F469C1" w:rsidRPr="009B095F" w:rsidRDefault="00F469C1" w:rsidP="00F469C1">
      <w:pPr>
        <w:pStyle w:val="Standard"/>
        <w:jc w:val="both"/>
      </w:pPr>
      <w:r w:rsidRPr="009B095F">
        <w:rPr>
          <w:noProof/>
          <w:sz w:val="18"/>
          <w:szCs w:val="1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853A6" wp14:editId="00ADEFFC">
                <wp:simplePos x="0" y="0"/>
                <wp:positionH relativeFrom="column">
                  <wp:posOffset>-71643</wp:posOffset>
                </wp:positionH>
                <wp:positionV relativeFrom="paragraph">
                  <wp:posOffset>722</wp:posOffset>
                </wp:positionV>
                <wp:extent cx="180337" cy="14602"/>
                <wp:effectExtent l="0" t="0" r="0" b="0"/>
                <wp:wrapSquare wrapText="bothSides"/>
                <wp:docPr id="1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37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8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</w:tblGrid>
                            <w:tr w:rsidR="00F469C1" w14:paraId="563920B9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C341C93" w14:textId="77777777" w:rsidR="00F469C1" w:rsidRDefault="00F469C1">
                                  <w:pPr>
                                    <w:pStyle w:val="Standard"/>
                                    <w:ind w:firstLine="54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93392" w14:textId="77777777" w:rsidR="00F469C1" w:rsidRDefault="00F469C1" w:rsidP="00F469C1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853A6" id="_x0000_t202" coordsize="21600,21600" o:spt="202" path="m,l,21600r21600,l21600,xe">
                <v:stroke joinstyle="miter"/>
                <v:path gradientshapeok="t" o:connecttype="rect"/>
              </v:shapetype>
              <v:shape id="Врезка4" o:spid="_x0000_s1026" type="#_x0000_t202" style="position:absolute;left:0;text-align:left;margin-left:-5.65pt;margin-top:.05pt;width:14.2pt;height:1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" filled="f" stroked="f">
                <v:textbox style="mso-fit-shape-to-text:t" inset="0,0,0,0">
                  <w:txbxContent>
                    <w:tbl>
                      <w:tblPr>
                        <w:tblW w:w="28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</w:tblGrid>
                      <w:tr w:rsidR="00F469C1" w14:paraId="563920B9" w14:textId="77777777"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C341C93" w14:textId="77777777" w:rsidR="00F469C1" w:rsidRDefault="00F469C1">
                            <w:pPr>
                              <w:pStyle w:val="Standard"/>
                              <w:ind w:firstLine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8A93392" w14:textId="77777777" w:rsidR="00F469C1" w:rsidRDefault="00F469C1" w:rsidP="00F469C1"/>
                  </w:txbxContent>
                </v:textbox>
                <w10:wrap type="square"/>
              </v:shape>
            </w:pict>
          </mc:Fallback>
        </mc:AlternateContent>
      </w:r>
      <w:r w:rsidRPr="009B095F">
        <w:rPr>
          <w:sz w:val="18"/>
          <w:szCs w:val="18"/>
        </w:rPr>
        <w:t>заключения договора займа;</w:t>
      </w:r>
    </w:p>
    <w:p w14:paraId="0B55DE9F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</w:p>
    <w:p w14:paraId="784A1FE6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</w:p>
    <w:p w14:paraId="4EB6A5DA" w14:textId="77777777" w:rsidR="00F469C1" w:rsidRPr="009B095F" w:rsidRDefault="00F469C1" w:rsidP="00F469C1">
      <w:pPr>
        <w:pStyle w:val="Standard"/>
        <w:jc w:val="both"/>
      </w:pPr>
      <w:r w:rsidRPr="009B095F">
        <w:rPr>
          <w:noProof/>
          <w:sz w:val="18"/>
          <w:szCs w:val="1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C4095" wp14:editId="3BA66A26">
                <wp:simplePos x="0" y="0"/>
                <wp:positionH relativeFrom="column">
                  <wp:posOffset>-71643</wp:posOffset>
                </wp:positionH>
                <wp:positionV relativeFrom="paragraph">
                  <wp:posOffset>722</wp:posOffset>
                </wp:positionV>
                <wp:extent cx="180337" cy="14602"/>
                <wp:effectExtent l="0" t="0" r="0" b="0"/>
                <wp:wrapSquare wrapText="bothSides"/>
                <wp:docPr id="2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37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8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</w:tblGrid>
                            <w:tr w:rsidR="00F469C1" w14:paraId="4B56CC41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33E6288" w14:textId="77777777" w:rsidR="00F469C1" w:rsidRDefault="00F469C1">
                                  <w:pPr>
                                    <w:pStyle w:val="Standard"/>
                                    <w:ind w:firstLine="54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E6B314" w14:textId="77777777" w:rsidR="00F469C1" w:rsidRDefault="00F469C1" w:rsidP="00F469C1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C4095" id="Врезка5" o:spid="_x0000_s1027" type="#_x0000_t202" style="position:absolute;left:0;text-align:left;margin-left:-5.65pt;margin-top:.05pt;width:14.2pt;height:1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" filled="f" stroked="f">
                <v:textbox style="mso-fit-shape-to-text:t" inset="0,0,0,0">
                  <w:txbxContent>
                    <w:tbl>
                      <w:tblPr>
                        <w:tblW w:w="28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</w:tblGrid>
                      <w:tr w:rsidR="00F469C1" w14:paraId="4B56CC41" w14:textId="77777777"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33E6288" w14:textId="77777777" w:rsidR="00F469C1" w:rsidRDefault="00F469C1">
                            <w:pPr>
                              <w:pStyle w:val="Standard"/>
                              <w:ind w:firstLine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BE6B314" w14:textId="77777777" w:rsidR="00F469C1" w:rsidRDefault="00F469C1" w:rsidP="00F469C1"/>
                  </w:txbxContent>
                </v:textbox>
                <w10:wrap type="square"/>
              </v:shape>
            </w:pict>
          </mc:Fallback>
        </mc:AlternateContent>
      </w:r>
      <w:r w:rsidRPr="009B095F">
        <w:rPr>
          <w:sz w:val="18"/>
          <w:szCs w:val="18"/>
        </w:rPr>
        <w:t>проверки благонадежности;</w:t>
      </w:r>
    </w:p>
    <w:p w14:paraId="50057A3B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</w:p>
    <w:p w14:paraId="7D2F01B2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</w:p>
    <w:p w14:paraId="0F6108D2" w14:textId="77777777" w:rsidR="00F469C1" w:rsidRPr="009B095F" w:rsidRDefault="00F469C1" w:rsidP="00F469C1">
      <w:pPr>
        <w:pStyle w:val="Standard"/>
        <w:jc w:val="both"/>
      </w:pPr>
      <w:r w:rsidRPr="009B095F">
        <w:rPr>
          <w:noProof/>
          <w:sz w:val="18"/>
          <w:szCs w:val="1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306DC" wp14:editId="786B205A">
                <wp:simplePos x="0" y="0"/>
                <wp:positionH relativeFrom="column">
                  <wp:posOffset>-71643</wp:posOffset>
                </wp:positionH>
                <wp:positionV relativeFrom="paragraph">
                  <wp:posOffset>722</wp:posOffset>
                </wp:positionV>
                <wp:extent cx="180337" cy="14602"/>
                <wp:effectExtent l="0" t="0" r="0" b="0"/>
                <wp:wrapSquare wrapText="bothSides"/>
                <wp:docPr id="4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37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8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</w:tblGrid>
                            <w:tr w:rsidR="00F469C1" w14:paraId="25FFCBDB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0A0057F" w14:textId="77777777" w:rsidR="00F469C1" w:rsidRDefault="00F469C1">
                                  <w:pPr>
                                    <w:pStyle w:val="Standard"/>
                                    <w:ind w:firstLine="54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3C478E" w14:textId="77777777" w:rsidR="00F469C1" w:rsidRDefault="00F469C1" w:rsidP="00F469C1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306DC" id="Врезка6" o:spid="_x0000_s1028" type="#_x0000_t202" style="position:absolute;left:0;text-align:left;margin-left:-5.65pt;margin-top:.05pt;width:14.2pt;height: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" filled="f" stroked="f">
                <v:textbox style="mso-fit-shape-to-text:t" inset="0,0,0,0">
                  <w:txbxContent>
                    <w:tbl>
                      <w:tblPr>
                        <w:tblW w:w="28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</w:tblGrid>
                      <w:tr w:rsidR="00F469C1" w14:paraId="25FFCBDB" w14:textId="77777777"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0A0057F" w14:textId="77777777" w:rsidR="00F469C1" w:rsidRDefault="00F469C1">
                            <w:pPr>
                              <w:pStyle w:val="Standard"/>
                              <w:ind w:firstLine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13C478E" w14:textId="77777777" w:rsidR="00F469C1" w:rsidRDefault="00F469C1" w:rsidP="00F469C1"/>
                  </w:txbxContent>
                </v:textbox>
                <w10:wrap type="square"/>
              </v:shape>
            </w:pict>
          </mc:Fallback>
        </mc:AlternateContent>
      </w:r>
      <w:r w:rsidRPr="009B095F">
        <w:rPr>
          <w:sz w:val="18"/>
          <w:szCs w:val="18"/>
        </w:rPr>
        <w:t>прочие цели.</w:t>
      </w:r>
    </w:p>
    <w:p w14:paraId="189C1D35" w14:textId="77777777" w:rsidR="00F469C1" w:rsidRPr="009B095F" w:rsidRDefault="00F469C1" w:rsidP="00F469C1">
      <w:pPr>
        <w:pStyle w:val="Standard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Настоящим Заемщик подтверждает, что им получено согласие всех лиц, указанных в настоящем заявлении и в приложении к ней, на обработку МКК ФСРМСП (фонд) их персональных данных, указанных в заявлении, а также им сообщена информация о наименовании и адресе МКК ФСРМСП (фонд),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14:paraId="38194795" w14:textId="77777777" w:rsidR="00F469C1" w:rsidRPr="009B095F" w:rsidRDefault="00F469C1" w:rsidP="00F469C1">
      <w:pPr>
        <w:pStyle w:val="Standard"/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Срок хранения заявления 5 лет с даты прекращения отношения с клиентом.</w:t>
      </w:r>
    </w:p>
    <w:p w14:paraId="3CDBE3FD" w14:textId="77777777" w:rsidR="00F469C1" w:rsidRPr="009B095F" w:rsidRDefault="00F469C1" w:rsidP="00F469C1">
      <w:pPr>
        <w:pStyle w:val="Standard"/>
        <w:jc w:val="right"/>
        <w:rPr>
          <w:i/>
          <w:sz w:val="20"/>
          <w:szCs w:val="20"/>
        </w:rPr>
      </w:pPr>
    </w:p>
    <w:p w14:paraId="5AC637FA" w14:textId="77777777" w:rsidR="00F469C1" w:rsidRPr="009B095F" w:rsidRDefault="00F469C1" w:rsidP="00F469C1">
      <w:pPr>
        <w:pStyle w:val="Standard"/>
      </w:pPr>
      <w:r w:rsidRPr="009B095F">
        <w:rPr>
          <w:b/>
          <w:i/>
          <w:sz w:val="18"/>
          <w:szCs w:val="18"/>
        </w:rPr>
        <w:t>23. На момент заполнения настоящего заявления являюсь:</w:t>
      </w:r>
    </w:p>
    <w:p w14:paraId="015E4E36" w14:textId="77777777" w:rsidR="00F469C1" w:rsidRPr="009B095F" w:rsidRDefault="00F469C1" w:rsidP="00F469C1">
      <w:pPr>
        <w:pStyle w:val="Standard"/>
      </w:pPr>
      <w:r w:rsidRPr="009B095F">
        <w:rPr>
          <w:sz w:val="18"/>
          <w:szCs w:val="18"/>
        </w:rPr>
        <w:t>(</w:t>
      </w:r>
      <w:r w:rsidRPr="009B095F">
        <w:rPr>
          <w:i/>
          <w:sz w:val="18"/>
          <w:szCs w:val="18"/>
        </w:rPr>
        <w:t>при положительном ответе отметьте соответствующую ячейку</w:t>
      </w:r>
      <w:r w:rsidRPr="009B095F">
        <w:rPr>
          <w:sz w:val="18"/>
          <w:szCs w:val="18"/>
        </w:rPr>
        <w:t>)</w:t>
      </w:r>
    </w:p>
    <w:tbl>
      <w:tblPr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283"/>
        <w:gridCol w:w="3263"/>
        <w:gridCol w:w="329"/>
        <w:gridCol w:w="2534"/>
        <w:gridCol w:w="236"/>
      </w:tblGrid>
      <w:tr w:rsidR="00F469C1" w:rsidRPr="009B095F" w14:paraId="28B1CBF9" w14:textId="77777777" w:rsidTr="00B60AE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1FAC" w14:textId="77777777" w:rsidR="00F469C1" w:rsidRPr="009B095F" w:rsidRDefault="00F469C1" w:rsidP="00B60AEB">
            <w:pPr>
              <w:pStyle w:val="Standard"/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Клиент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C9D9" w14:textId="77777777" w:rsidR="00F469C1" w:rsidRPr="009B095F" w:rsidRDefault="00F469C1" w:rsidP="00B60AEB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704C" w14:textId="77777777" w:rsidR="00F469C1" w:rsidRPr="009B095F" w:rsidRDefault="00F469C1" w:rsidP="00B60AEB">
            <w:pPr>
              <w:pStyle w:val="Standard"/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Представитель клиента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E967" w14:textId="77777777" w:rsidR="00F469C1" w:rsidRPr="009B095F" w:rsidRDefault="00F469C1" w:rsidP="00B60AEB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ED6E" w14:textId="77777777" w:rsidR="00F469C1" w:rsidRPr="009B095F" w:rsidRDefault="00F469C1" w:rsidP="00B60AEB">
            <w:pPr>
              <w:pStyle w:val="Standard"/>
              <w:ind w:right="471"/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Выгодоприобретатель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8D1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18"/>
                <w:szCs w:val="18"/>
              </w:rPr>
            </w:pPr>
          </w:p>
        </w:tc>
      </w:tr>
      <w:tr w:rsidR="00F469C1" w:rsidRPr="009B095F" w14:paraId="61087056" w14:textId="77777777" w:rsidTr="00B60AEB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E087" w14:textId="77777777" w:rsidR="00F469C1" w:rsidRPr="009B095F" w:rsidRDefault="00F469C1" w:rsidP="00B60AEB">
            <w:pPr>
              <w:pStyle w:val="Standard"/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Иностранным публичным должностным лицом (ИПДЛ)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896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18"/>
                <w:szCs w:val="18"/>
              </w:rPr>
            </w:pPr>
          </w:p>
        </w:tc>
      </w:tr>
      <w:tr w:rsidR="00F469C1" w:rsidRPr="009B095F" w14:paraId="3C152C50" w14:textId="77777777" w:rsidTr="00B60AEB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825D" w14:textId="77777777" w:rsidR="00F469C1" w:rsidRPr="009B095F" w:rsidRDefault="00F469C1" w:rsidP="00B60AEB">
            <w:pPr>
              <w:pStyle w:val="Standard"/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Должностным лицом публичной международной организации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EB9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18"/>
                <w:szCs w:val="18"/>
              </w:rPr>
            </w:pPr>
          </w:p>
        </w:tc>
      </w:tr>
      <w:tr w:rsidR="00F469C1" w:rsidRPr="009B095F" w14:paraId="0A9696E1" w14:textId="77777777" w:rsidTr="00B60AEB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BE99" w14:textId="77777777" w:rsidR="00F469C1" w:rsidRPr="009B095F" w:rsidRDefault="00F469C1" w:rsidP="00B60AEB">
            <w:pPr>
              <w:pStyle w:val="Standard"/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Лицом, замещающим нижеперечисленные должности*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BCA3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18"/>
                <w:szCs w:val="18"/>
              </w:rPr>
            </w:pPr>
          </w:p>
        </w:tc>
      </w:tr>
      <w:tr w:rsidR="00F469C1" w:rsidRPr="009B095F" w14:paraId="32BF0537" w14:textId="77777777" w:rsidTr="00B60AEB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EB29" w14:textId="77777777" w:rsidR="00F469C1" w:rsidRPr="009B095F" w:rsidRDefault="00F469C1" w:rsidP="00B60AEB">
            <w:pPr>
              <w:pStyle w:val="Standard"/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Членом семьи иностранного публичного должностного лица (родственником)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714A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18"/>
                <w:szCs w:val="18"/>
              </w:rPr>
            </w:pPr>
          </w:p>
        </w:tc>
      </w:tr>
      <w:tr w:rsidR="00F469C1" w:rsidRPr="009B095F" w14:paraId="1F6B0C7E" w14:textId="77777777" w:rsidTr="00B60AEB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E6F2" w14:textId="77777777" w:rsidR="00F469C1" w:rsidRPr="009B095F" w:rsidRDefault="00F469C1" w:rsidP="00B60AEB">
            <w:pPr>
              <w:pStyle w:val="Standard"/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Руководителем/учредителем общественной или религиозной организации, благотворительного фонда, иностранной коммерческой неправительственной организации, ее филиала, осуществляющих свою деятельность на территории РФ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B532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18"/>
                <w:szCs w:val="18"/>
              </w:rPr>
            </w:pPr>
          </w:p>
        </w:tc>
      </w:tr>
      <w:tr w:rsidR="00F469C1" w:rsidRPr="009B095F" w14:paraId="1FD82EC3" w14:textId="77777777" w:rsidTr="00B60AEB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02A1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Настоящим подтверждаю, что при проведении банковских операций действую от своего имени и за свой счет, в планируемых к совершению банковских операциях выгодоприобретатель отсутствует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D7EB" w14:textId="77777777" w:rsidR="00F469C1" w:rsidRPr="009B095F" w:rsidRDefault="00F469C1" w:rsidP="00B60AEB">
            <w:pPr>
              <w:pStyle w:val="Standard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386A0E4" w14:textId="77777777" w:rsidR="00F469C1" w:rsidRPr="009B095F" w:rsidRDefault="00F469C1" w:rsidP="00F469C1">
      <w:pPr>
        <w:pStyle w:val="Standard"/>
      </w:pPr>
      <w:r w:rsidRPr="009B095F">
        <w:rPr>
          <w:b/>
          <w:i/>
          <w:sz w:val="18"/>
          <w:szCs w:val="18"/>
        </w:rPr>
        <w:t xml:space="preserve">24. При наличии выгодоприобретателя отметьте соответствующую ячейку, укажите </w:t>
      </w:r>
      <w:proofErr w:type="gramStart"/>
      <w:r w:rsidRPr="009B095F">
        <w:rPr>
          <w:b/>
          <w:i/>
          <w:sz w:val="18"/>
          <w:szCs w:val="18"/>
        </w:rPr>
        <w:t>лицо</w:t>
      </w:r>
      <w:proofErr w:type="gramEnd"/>
      <w:r w:rsidRPr="009B095F">
        <w:rPr>
          <w:b/>
          <w:i/>
          <w:sz w:val="18"/>
          <w:szCs w:val="18"/>
        </w:rPr>
        <w:t xml:space="preserve"> в интересах которого действуете</w:t>
      </w:r>
    </w:p>
    <w:tbl>
      <w:tblPr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  <w:gridCol w:w="236"/>
      </w:tblGrid>
      <w:tr w:rsidR="00F469C1" w:rsidRPr="009B095F" w14:paraId="2CB6BB55" w14:textId="77777777" w:rsidTr="00B60AE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318F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lastRenderedPageBreak/>
              <w:t>При проведении банковских операций и иных сделок действую к выгоде другого лица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EF8D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</w:tr>
      <w:tr w:rsidR="00F469C1" w:rsidRPr="009B095F" w14:paraId="65656F4B" w14:textId="77777777" w:rsidTr="00B60AE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6DD0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При проведении банковских операций и иных сделок действую в интересах иностранного должностного лица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BEC5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</w:tr>
      <w:tr w:rsidR="00F469C1" w:rsidRPr="009B095F" w14:paraId="3072D179" w14:textId="77777777" w:rsidTr="00B60AE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8761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При проведении банковских операций и иных сделок действую в интересах общественных и религиозных организаций, благотворительных фондов, иностранных некоммерческих неправительственных организаций и их филиалов, осуществляющих свою деятельность на территории РФ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8D19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3FDADD2F" w14:textId="77777777" w:rsidR="00F469C1" w:rsidRPr="009B095F" w:rsidRDefault="00F469C1" w:rsidP="00F469C1">
      <w:pPr>
        <w:pStyle w:val="Standard"/>
      </w:pPr>
      <w:r w:rsidRPr="009B095F">
        <w:rPr>
          <w:b/>
          <w:i/>
          <w:sz w:val="18"/>
          <w:szCs w:val="18"/>
        </w:rPr>
        <w:t>25. Основание действий к выгоде другого лица</w:t>
      </w:r>
    </w:p>
    <w:tbl>
      <w:tblPr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96"/>
        <w:gridCol w:w="3456"/>
        <w:gridCol w:w="343"/>
        <w:gridCol w:w="23"/>
        <w:gridCol w:w="3036"/>
        <w:gridCol w:w="230"/>
        <w:gridCol w:w="6"/>
      </w:tblGrid>
      <w:tr w:rsidR="00F469C1" w:rsidRPr="009B095F" w14:paraId="478AD756" w14:textId="77777777" w:rsidTr="00B60AE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1FD4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Агентский договор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D3FD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9829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Договор доверительного управления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0B1F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A73C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Договор поручения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961E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</w:tr>
      <w:tr w:rsidR="00F469C1" w:rsidRPr="009B095F" w14:paraId="0C95854C" w14:textId="77777777" w:rsidTr="00B60AE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E14C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Договор комиссии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FF64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96EA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Иное основание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64F4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A53B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91EF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</w:tr>
      <w:tr w:rsidR="00F469C1" w:rsidRPr="009B095F" w14:paraId="0826CAC5" w14:textId="77777777" w:rsidTr="00B60AEB">
        <w:trPr>
          <w:gridAfter w:val="1"/>
          <w:wAfter w:w="6" w:type="dxa"/>
          <w:trHeight w:val="263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77AB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Реквизиты договора/иного основания</w:t>
            </w:r>
          </w:p>
        </w:tc>
      </w:tr>
    </w:tbl>
    <w:p w14:paraId="533D8D68" w14:textId="77777777" w:rsidR="00F469C1" w:rsidRPr="009B095F" w:rsidRDefault="00F469C1" w:rsidP="00F469C1">
      <w:pPr>
        <w:pStyle w:val="Standard"/>
      </w:pPr>
      <w:r w:rsidRPr="009B095F">
        <w:rPr>
          <w:b/>
          <w:i/>
          <w:sz w:val="18"/>
          <w:szCs w:val="18"/>
        </w:rPr>
        <w:t>26. Сведения (документы) о финансовом положении (за последний отчетный/налоговый период):</w:t>
      </w:r>
    </w:p>
    <w:tbl>
      <w:tblPr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9"/>
        <w:gridCol w:w="355"/>
        <w:gridCol w:w="1867"/>
        <w:gridCol w:w="236"/>
      </w:tblGrid>
      <w:tr w:rsidR="00F469C1" w:rsidRPr="009B095F" w14:paraId="4D4D6B1B" w14:textId="77777777" w:rsidTr="00B60AEB"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9E34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Налоговая декларация (отчетность) в зависимости от системы налогообложения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1F69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D5FD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Иной документ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1265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</w:tr>
      <w:tr w:rsidR="00F469C1" w:rsidRPr="009B095F" w14:paraId="74C8720A" w14:textId="77777777" w:rsidTr="00B60AEB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D06A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Копии указанных выше документов за последний отчетный период предоставлялись ранее в МКК ФСРМСП (фонд)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31AD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48CBF2AD" w14:textId="77777777" w:rsidR="00F469C1" w:rsidRPr="009B095F" w:rsidRDefault="00F469C1" w:rsidP="00F469C1">
      <w:pPr>
        <w:pStyle w:val="Standard"/>
      </w:pPr>
      <w:r w:rsidRPr="009B095F">
        <w:rPr>
          <w:b/>
          <w:i/>
          <w:sz w:val="18"/>
          <w:szCs w:val="18"/>
        </w:rPr>
        <w:t>27.Сведения о деловой репутации</w:t>
      </w:r>
    </w:p>
    <w:tbl>
      <w:tblPr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1"/>
        <w:gridCol w:w="279"/>
        <w:gridCol w:w="2621"/>
        <w:gridCol w:w="236"/>
      </w:tblGrid>
      <w:tr w:rsidR="00F469C1" w:rsidRPr="009B095F" w14:paraId="2D145D75" w14:textId="77777777" w:rsidTr="00B60AEB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B93A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 xml:space="preserve">Собственная оценка деловой </w:t>
            </w:r>
            <w:proofErr w:type="gramStart"/>
            <w:r w:rsidRPr="009B095F">
              <w:rPr>
                <w:sz w:val="18"/>
                <w:szCs w:val="18"/>
              </w:rPr>
              <w:t xml:space="preserve">репутации:   </w:t>
            </w:r>
            <w:proofErr w:type="gramEnd"/>
            <w:r w:rsidRPr="009B095F">
              <w:rPr>
                <w:sz w:val="18"/>
                <w:szCs w:val="18"/>
              </w:rPr>
              <w:t xml:space="preserve">                      удовлетворительная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D2DF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5E99" w14:textId="77777777" w:rsidR="00F469C1" w:rsidRPr="009B095F" w:rsidRDefault="00F469C1" w:rsidP="00B60AEB">
            <w:pPr>
              <w:pStyle w:val="Standard"/>
              <w:jc w:val="right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неудовлетворительная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E627" w14:textId="77777777" w:rsidR="00F469C1" w:rsidRPr="009B095F" w:rsidRDefault="00F469C1" w:rsidP="00B60AEB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01520B94" w14:textId="77777777" w:rsidR="00F469C1" w:rsidRPr="009B095F" w:rsidRDefault="00F469C1" w:rsidP="00F469C1">
      <w:pPr>
        <w:pStyle w:val="Standard"/>
        <w:rPr>
          <w:b/>
          <w:i/>
          <w:sz w:val="18"/>
          <w:szCs w:val="18"/>
        </w:rPr>
      </w:pPr>
      <w:r w:rsidRPr="009B095F">
        <w:rPr>
          <w:b/>
          <w:i/>
          <w:sz w:val="18"/>
          <w:szCs w:val="18"/>
        </w:rPr>
        <w:t>Обязуюсь уведомить МКК ФСРМСП (фонд)</w:t>
      </w:r>
      <w:r w:rsidRPr="009B095F">
        <w:rPr>
          <w:sz w:val="18"/>
          <w:szCs w:val="18"/>
        </w:rPr>
        <w:t xml:space="preserve"> </w:t>
      </w:r>
      <w:r w:rsidRPr="009B095F">
        <w:rPr>
          <w:b/>
          <w:i/>
          <w:sz w:val="18"/>
          <w:szCs w:val="18"/>
        </w:rPr>
        <w:t>в письменной форме в течении 5 рабочих дней об изменении любых сведений, указанных в данном заявлении.</w:t>
      </w:r>
    </w:p>
    <w:tbl>
      <w:tblPr>
        <w:tblW w:w="9592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1684"/>
        <w:gridCol w:w="1105"/>
        <w:gridCol w:w="643"/>
        <w:gridCol w:w="5410"/>
      </w:tblGrid>
      <w:tr w:rsidR="00F469C1" w:rsidRPr="009B095F" w14:paraId="414FBB22" w14:textId="77777777" w:rsidTr="00B60AEB">
        <w:trPr>
          <w:trHeight w:val="26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D77A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2B53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09CF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3161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0E5C" w14:textId="77777777" w:rsidR="00F469C1" w:rsidRPr="009B095F" w:rsidRDefault="00F469C1" w:rsidP="00B60AEB">
            <w:pPr>
              <w:pStyle w:val="Standard"/>
              <w:rPr>
                <w:sz w:val="20"/>
                <w:szCs w:val="20"/>
              </w:rPr>
            </w:pPr>
            <w:r w:rsidRPr="009B095F">
              <w:rPr>
                <w:sz w:val="20"/>
                <w:szCs w:val="20"/>
              </w:rPr>
              <w:t xml:space="preserve">                                                                                                 /                            /</w:t>
            </w:r>
          </w:p>
        </w:tc>
      </w:tr>
    </w:tbl>
    <w:p w14:paraId="2ACAEDC8" w14:textId="77777777" w:rsidR="00F469C1" w:rsidRPr="009B095F" w:rsidRDefault="00F469C1" w:rsidP="00F469C1">
      <w:pPr>
        <w:pStyle w:val="Standard"/>
        <w:rPr>
          <w:i/>
          <w:sz w:val="20"/>
          <w:szCs w:val="20"/>
        </w:rPr>
      </w:pPr>
      <w:r w:rsidRPr="009B095F">
        <w:rPr>
          <w:i/>
          <w:sz w:val="20"/>
          <w:szCs w:val="20"/>
        </w:rPr>
        <w:t>Дата заполнения Заявления                                                                                              ФИО и подпись заявителя</w:t>
      </w:r>
    </w:p>
    <w:p w14:paraId="4610D0BF" w14:textId="77777777" w:rsidR="00F469C1" w:rsidRPr="009B095F" w:rsidRDefault="00F469C1" w:rsidP="00F469C1">
      <w:pPr>
        <w:pStyle w:val="Standard"/>
        <w:rPr>
          <w:sz w:val="20"/>
          <w:szCs w:val="20"/>
        </w:rPr>
      </w:pPr>
      <w:r w:rsidRPr="009B095F">
        <w:rPr>
          <w:sz w:val="20"/>
          <w:szCs w:val="20"/>
        </w:rPr>
        <w:t xml:space="preserve">                                                                                             МП (при наличии)</w:t>
      </w:r>
    </w:p>
    <w:p w14:paraId="0E2506FB" w14:textId="77777777" w:rsidR="00F469C1" w:rsidRPr="009B095F" w:rsidRDefault="00F469C1" w:rsidP="00F469C1">
      <w:pPr>
        <w:pStyle w:val="Standard"/>
        <w:jc w:val="both"/>
        <w:rPr>
          <w:sz w:val="20"/>
          <w:szCs w:val="20"/>
        </w:rPr>
      </w:pPr>
      <w:r w:rsidRPr="009B095F">
        <w:rPr>
          <w:sz w:val="20"/>
          <w:szCs w:val="20"/>
        </w:rPr>
        <w:t>Принял специалист МКК ФСРМСП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фонд)</w:t>
      </w:r>
      <w:r w:rsidRPr="009B095F">
        <w:rPr>
          <w:sz w:val="20"/>
          <w:szCs w:val="20"/>
        </w:rPr>
        <w:t xml:space="preserve">   </w:t>
      </w:r>
      <w:proofErr w:type="gramEnd"/>
      <w:r w:rsidRPr="009B095F">
        <w:rPr>
          <w:sz w:val="20"/>
          <w:szCs w:val="20"/>
        </w:rPr>
        <w:t xml:space="preserve">  «___» __________ 20__г.               _____________</w:t>
      </w:r>
    </w:p>
    <w:p w14:paraId="3D898B9F" w14:textId="77777777" w:rsidR="00F469C1" w:rsidRPr="009B095F" w:rsidRDefault="00F469C1" w:rsidP="00F469C1">
      <w:pPr>
        <w:pStyle w:val="Standard"/>
        <w:jc w:val="both"/>
        <w:rPr>
          <w:sz w:val="20"/>
          <w:szCs w:val="20"/>
        </w:rPr>
      </w:pPr>
      <w:r w:rsidRPr="009B095F">
        <w:rPr>
          <w:sz w:val="20"/>
          <w:szCs w:val="20"/>
        </w:rPr>
        <w:t xml:space="preserve">                                                                                                                 (подпись специалиста МКК ФСРМСП </w:t>
      </w:r>
      <w:r w:rsidRPr="009B095F">
        <w:rPr>
          <w:sz w:val="18"/>
          <w:szCs w:val="18"/>
        </w:rPr>
        <w:t>(фонд</w:t>
      </w:r>
      <w:r w:rsidRPr="009B095F">
        <w:rPr>
          <w:sz w:val="20"/>
          <w:szCs w:val="20"/>
        </w:rPr>
        <w:t>)</w:t>
      </w:r>
    </w:p>
    <w:p w14:paraId="60BE34B1" w14:textId="77777777" w:rsidR="00F469C1" w:rsidRDefault="00F469C1" w:rsidP="00F469C1">
      <w:pPr>
        <w:pStyle w:val="Standard"/>
        <w:suppressAutoHyphens w:val="0"/>
        <w:rPr>
          <w:b/>
          <w:sz w:val="22"/>
          <w:szCs w:val="22"/>
        </w:rPr>
      </w:pPr>
      <w:r w:rsidRPr="00461451">
        <w:rPr>
          <w:sz w:val="12"/>
          <w:szCs w:val="12"/>
        </w:rPr>
        <w:t>*лицом</w:t>
      </w:r>
      <w:r>
        <w:rPr>
          <w:sz w:val="12"/>
          <w:szCs w:val="12"/>
        </w:rPr>
        <w:t>,</w:t>
      </w:r>
      <w:r w:rsidRPr="00461451">
        <w:rPr>
          <w:sz w:val="12"/>
          <w:szCs w:val="12"/>
        </w:rPr>
        <w:t xml:space="preserve"> замещающим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РФ, должности в ЦБ РФ, государственных корпорациях.</w:t>
      </w:r>
    </w:p>
    <w:p w14:paraId="2465B211" w14:textId="77777777" w:rsidR="002B5002" w:rsidRDefault="002B5002"/>
    <w:sectPr w:rsidR="002B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22005"/>
    <w:multiLevelType w:val="multilevel"/>
    <w:tmpl w:val="4F1078C6"/>
    <w:styleLink w:val="WWNum1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108661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C1"/>
    <w:rsid w:val="002B5002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A9F1"/>
  <w15:chartTrackingRefBased/>
  <w15:docId w15:val="{DE472658-1C99-44BF-9F16-80EE7E6C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9C1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9C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Standard">
    <w:name w:val="Standard"/>
    <w:rsid w:val="00F469C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basedOn w:val="a2"/>
    <w:rsid w:val="00F469C1"/>
    <w:pPr>
      <w:numPr>
        <w:numId w:val="1"/>
      </w:numPr>
    </w:pPr>
  </w:style>
  <w:style w:type="paragraph" w:customStyle="1" w:styleId="TableContents">
    <w:name w:val="Table Contents"/>
    <w:basedOn w:val="Standard"/>
    <w:rsid w:val="00F469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OLGA_mkk@outlook.com</dc:creator>
  <cp:keywords/>
  <dc:description/>
  <cp:lastModifiedBy>OLGA_mkk@outlook.com</cp:lastModifiedBy>
  <cp:revision>1</cp:revision>
  <dcterms:created xsi:type="dcterms:W3CDTF">2023-08-28T10:31:00Z</dcterms:created>
  <dcterms:modified xsi:type="dcterms:W3CDTF">2023-08-28T10:31:00Z</dcterms:modified>
</cp:coreProperties>
</file>